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3A5A" w14:textId="3BBB4CD5" w:rsidR="00B91C4B" w:rsidRDefault="00E24730" w:rsidP="00E24730">
      <w:pPr>
        <w:pStyle w:val="ConsPlusTitle"/>
        <w:widowControl/>
        <w:ind w:right="567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АДМИНИСТРАЦИЯ</w:t>
      </w:r>
    </w:p>
    <w:p w14:paraId="11D042E8" w14:textId="17557DB8" w:rsidR="00E24730" w:rsidRDefault="00E24730" w:rsidP="00E24730">
      <w:pPr>
        <w:pStyle w:val="ConsPlusTitle"/>
        <w:widowControl/>
        <w:ind w:right="567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КАРТАЛИНСКОГО МУНИЦИПАЛЬНОГО РАЙОНА</w:t>
      </w:r>
    </w:p>
    <w:p w14:paraId="1EEC8BB8" w14:textId="41B444AC" w:rsidR="00E24730" w:rsidRDefault="00E24730" w:rsidP="00E24730">
      <w:pPr>
        <w:pStyle w:val="ConsPlusTitle"/>
        <w:widowControl/>
        <w:ind w:right="567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ПОСТАНОВЛЕНИЕ</w:t>
      </w:r>
    </w:p>
    <w:p w14:paraId="009F14CC" w14:textId="77777777" w:rsidR="00B91C4B" w:rsidRDefault="00B91C4B" w:rsidP="00E24730">
      <w:pPr>
        <w:pStyle w:val="ConsPlusTitle"/>
        <w:widowControl/>
        <w:ind w:right="567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3FA03F10" w14:textId="01A0250E" w:rsidR="00E24730" w:rsidRDefault="00E24730" w:rsidP="00E24730">
      <w:pPr>
        <w:pStyle w:val="ConsPlusTitle"/>
        <w:widowControl/>
        <w:ind w:right="567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77BA2E33" w14:textId="42E402AC" w:rsidR="00E24730" w:rsidRDefault="00E24730" w:rsidP="00E24730">
      <w:pPr>
        <w:pStyle w:val="ConsPlusTitle"/>
        <w:widowControl/>
        <w:ind w:right="567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31.08.2023 года № 911</w:t>
      </w:r>
    </w:p>
    <w:p w14:paraId="79EB5DC4" w14:textId="77777777" w:rsidR="00B91C4B" w:rsidRDefault="00B91C4B" w:rsidP="00E24730">
      <w:pPr>
        <w:pStyle w:val="ConsPlusTitle"/>
        <w:widowControl/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61F67D13" w14:textId="77777777" w:rsidR="00B91C4B" w:rsidRDefault="00B91C4B" w:rsidP="00B2612A">
      <w:pPr>
        <w:pStyle w:val="ConsPlusTitle"/>
        <w:widowControl/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2AE8156F" w14:textId="3DB4050F" w:rsidR="00545B8D" w:rsidRDefault="0032635B" w:rsidP="00545B8D">
      <w:pPr>
        <w:pStyle w:val="ConsPlusTitle"/>
        <w:widowControl/>
        <w:tabs>
          <w:tab w:val="left" w:pos="4111"/>
        </w:tabs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утверждении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Порядка</w:t>
      </w:r>
    </w:p>
    <w:p w14:paraId="38AAA85D" w14:textId="3676E6DA" w:rsidR="00545B8D" w:rsidRDefault="0032635B" w:rsidP="00B91C4B">
      <w:pPr>
        <w:pStyle w:val="ConsPlusTitle"/>
        <w:widowControl/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предоставления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субсидии</w:t>
      </w:r>
    </w:p>
    <w:p w14:paraId="63EA6675" w14:textId="5F95162C" w:rsidR="00545B8D" w:rsidRDefault="0032635B" w:rsidP="00545B8D">
      <w:pPr>
        <w:pStyle w:val="ConsPlusTitle"/>
        <w:widowControl/>
        <w:tabs>
          <w:tab w:val="left" w:pos="4111"/>
        </w:tabs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бюджета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BF1B5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Карталинского </w:t>
      </w:r>
    </w:p>
    <w:p w14:paraId="35FB2AF9" w14:textId="20623E54" w:rsidR="00545B8D" w:rsidRDefault="00BF1B5B" w:rsidP="00B91C4B">
      <w:pPr>
        <w:pStyle w:val="ConsPlusTitle"/>
        <w:widowControl/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</w:t>
      </w:r>
    </w:p>
    <w:p w14:paraId="15BF26D6" w14:textId="5E8B4E73" w:rsidR="00545B8D" w:rsidRDefault="0032635B" w:rsidP="00B91C4B">
      <w:pPr>
        <w:pStyle w:val="ConsPlusTitle"/>
        <w:widowControl/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муниципальным 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унитарным</w:t>
      </w:r>
    </w:p>
    <w:p w14:paraId="2E34E070" w14:textId="57722DE9" w:rsidR="00545B8D" w:rsidRDefault="0032635B" w:rsidP="00545B8D">
      <w:pPr>
        <w:pStyle w:val="ConsPlusTitle"/>
        <w:widowControl/>
        <w:tabs>
          <w:tab w:val="left" w:pos="3969"/>
        </w:tabs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предприятиям 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целях</w:t>
      </w:r>
    </w:p>
    <w:p w14:paraId="47821881" w14:textId="6A6ECFB8" w:rsidR="00545B8D" w:rsidRDefault="0032635B" w:rsidP="00B91C4B">
      <w:pPr>
        <w:pStyle w:val="ConsPlusTitle"/>
        <w:widowControl/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финансового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обеспечения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затрат</w:t>
      </w:r>
      <w:r w:rsidR="00B2612A"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5786222C" w14:textId="77777777" w:rsidR="00545B8D" w:rsidRDefault="0050472A" w:rsidP="00B91C4B">
      <w:pPr>
        <w:pStyle w:val="ConsPlusTitle"/>
        <w:widowControl/>
        <w:ind w:right="2834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рамках мер по </w:t>
      </w:r>
      <w:r w:rsidR="0032635B"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предупреждению</w:t>
      </w:r>
    </w:p>
    <w:p w14:paraId="7147D101" w14:textId="3359265D" w:rsidR="00545B8D" w:rsidRDefault="0032635B" w:rsidP="00545B8D">
      <w:pPr>
        <w:pStyle w:val="ConsPlusTitle"/>
        <w:widowControl/>
        <w:ind w:right="2834"/>
        <w:outlineLvl w:val="0"/>
        <w:rPr>
          <w:rFonts w:ascii="Times New Roman" w:hAnsi="Times New Roman"/>
          <w:b w:val="0"/>
          <w:sz w:val="28"/>
          <w:szCs w:val="28"/>
        </w:rPr>
      </w:pPr>
      <w:r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банкротства</w:t>
      </w:r>
      <w:r w:rsidR="00B2612A" w:rsidRPr="00B2612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545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Pr="00B2612A">
        <w:rPr>
          <w:rFonts w:ascii="Times New Roman" w:hAnsi="Times New Roman"/>
          <w:b w:val="0"/>
          <w:sz w:val="28"/>
          <w:szCs w:val="28"/>
        </w:rPr>
        <w:t>и</w:t>
      </w:r>
      <w:r w:rsidR="00545B8D">
        <w:rPr>
          <w:rFonts w:ascii="Times New Roman" w:hAnsi="Times New Roman"/>
          <w:b w:val="0"/>
          <w:sz w:val="28"/>
          <w:szCs w:val="28"/>
        </w:rPr>
        <w:t xml:space="preserve"> </w:t>
      </w:r>
      <w:r w:rsidRPr="00B2612A">
        <w:rPr>
          <w:rFonts w:ascii="Times New Roman" w:hAnsi="Times New Roman"/>
          <w:b w:val="0"/>
          <w:sz w:val="28"/>
          <w:szCs w:val="28"/>
        </w:rPr>
        <w:t xml:space="preserve"> </w:t>
      </w:r>
      <w:r w:rsidR="00545B8D">
        <w:rPr>
          <w:rFonts w:ascii="Times New Roman" w:hAnsi="Times New Roman"/>
          <w:b w:val="0"/>
          <w:sz w:val="28"/>
          <w:szCs w:val="28"/>
        </w:rPr>
        <w:t xml:space="preserve"> </w:t>
      </w:r>
      <w:r w:rsidRPr="00B2612A">
        <w:rPr>
          <w:rFonts w:ascii="Times New Roman" w:hAnsi="Times New Roman"/>
          <w:b w:val="0"/>
          <w:sz w:val="28"/>
          <w:szCs w:val="28"/>
        </w:rPr>
        <w:t xml:space="preserve">восстановлению </w:t>
      </w:r>
    </w:p>
    <w:p w14:paraId="17A581AC" w14:textId="7907B12B" w:rsidR="0032635B" w:rsidRDefault="0032635B" w:rsidP="00B91C4B">
      <w:pPr>
        <w:pStyle w:val="ConsPlusTitle"/>
        <w:widowControl/>
        <w:ind w:right="2834"/>
        <w:outlineLvl w:val="0"/>
        <w:rPr>
          <w:rFonts w:ascii="Times New Roman" w:hAnsi="Times New Roman"/>
          <w:b w:val="0"/>
          <w:sz w:val="28"/>
          <w:szCs w:val="28"/>
        </w:rPr>
      </w:pPr>
      <w:r w:rsidRPr="00B2612A">
        <w:rPr>
          <w:rFonts w:ascii="Times New Roman" w:hAnsi="Times New Roman"/>
          <w:b w:val="0"/>
          <w:sz w:val="28"/>
          <w:szCs w:val="28"/>
        </w:rPr>
        <w:t>платежеспособности</w:t>
      </w:r>
    </w:p>
    <w:p w14:paraId="3724BD53" w14:textId="77777777" w:rsidR="00545B8D" w:rsidRPr="00B2612A" w:rsidRDefault="00545B8D" w:rsidP="00545B8D">
      <w:pPr>
        <w:pStyle w:val="ConsPlusTitle"/>
        <w:widowControl/>
        <w:tabs>
          <w:tab w:val="left" w:pos="709"/>
        </w:tabs>
        <w:ind w:right="2834"/>
        <w:outlineLvl w:val="0"/>
        <w:rPr>
          <w:rFonts w:ascii="Times New Roman" w:hAnsi="Times New Roman"/>
          <w:b w:val="0"/>
          <w:sz w:val="28"/>
          <w:szCs w:val="28"/>
        </w:rPr>
      </w:pPr>
    </w:p>
    <w:p w14:paraId="436C5862" w14:textId="77777777" w:rsidR="0032635B" w:rsidRPr="00B2612A" w:rsidRDefault="0032635B" w:rsidP="00B9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78A95" w14:textId="77777777" w:rsidR="0032635B" w:rsidRPr="00B2612A" w:rsidRDefault="0032635B" w:rsidP="00B91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12A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B2612A">
        <w:rPr>
          <w:rFonts w:ascii="Times New Roman" w:hAnsi="Times New Roman"/>
          <w:sz w:val="28"/>
          <w:szCs w:val="28"/>
        </w:rPr>
        <w:t>ф</w:t>
      </w:r>
      <w:r w:rsidRPr="00B2612A">
        <w:rPr>
          <w:rFonts w:ascii="Times New Roman" w:hAnsi="Times New Roman"/>
          <w:sz w:val="28"/>
          <w:szCs w:val="28"/>
        </w:rPr>
        <w:t>едеральным</w:t>
      </w:r>
      <w:r w:rsidR="00B2612A">
        <w:rPr>
          <w:rFonts w:ascii="Times New Roman" w:hAnsi="Times New Roman"/>
          <w:sz w:val="28"/>
          <w:szCs w:val="28"/>
        </w:rPr>
        <w:t>и</w:t>
      </w:r>
      <w:r w:rsidRPr="00B2612A">
        <w:rPr>
          <w:rFonts w:ascii="Times New Roman" w:hAnsi="Times New Roman"/>
          <w:sz w:val="28"/>
          <w:szCs w:val="28"/>
        </w:rPr>
        <w:t xml:space="preserve"> закон</w:t>
      </w:r>
      <w:r w:rsidR="00B2612A">
        <w:rPr>
          <w:rFonts w:ascii="Times New Roman" w:hAnsi="Times New Roman"/>
          <w:sz w:val="28"/>
          <w:szCs w:val="28"/>
        </w:rPr>
        <w:t>ами</w:t>
      </w:r>
      <w:r w:rsidRPr="00B261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несостоятельности (банкротстве)», «О государственных и муниципальных унитарных предприятиях», </w:t>
      </w:r>
      <w:r w:rsidR="0050472A" w:rsidRPr="0050472A">
        <w:rPr>
          <w:rFonts w:ascii="Times New Roman" w:hAnsi="Times New Roman"/>
          <w:sz w:val="28"/>
          <w:szCs w:val="28"/>
        </w:rPr>
        <w:t>Постановление</w:t>
      </w:r>
      <w:r w:rsidR="0050472A">
        <w:rPr>
          <w:rFonts w:ascii="Times New Roman" w:hAnsi="Times New Roman"/>
          <w:sz w:val="28"/>
          <w:szCs w:val="28"/>
        </w:rPr>
        <w:t>м</w:t>
      </w:r>
      <w:r w:rsidR="0050472A" w:rsidRPr="0050472A">
        <w:rPr>
          <w:rFonts w:ascii="Times New Roman" w:hAnsi="Times New Roman"/>
          <w:sz w:val="28"/>
          <w:szCs w:val="28"/>
        </w:rPr>
        <w:t xml:space="preserve"> Правительства РФ от 18.09.2020</w:t>
      </w:r>
      <w:r w:rsidR="0050472A">
        <w:rPr>
          <w:rFonts w:ascii="Times New Roman" w:hAnsi="Times New Roman"/>
          <w:sz w:val="28"/>
          <w:szCs w:val="28"/>
        </w:rPr>
        <w:t xml:space="preserve"> года         №</w:t>
      </w:r>
      <w:r w:rsidR="0050472A" w:rsidRPr="0050472A">
        <w:rPr>
          <w:rFonts w:ascii="Times New Roman" w:hAnsi="Times New Roman"/>
          <w:sz w:val="28"/>
          <w:szCs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B2612A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F1B5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B2612A">
        <w:rPr>
          <w:rFonts w:ascii="Times New Roman" w:hAnsi="Times New Roman"/>
          <w:sz w:val="28"/>
          <w:szCs w:val="28"/>
        </w:rPr>
        <w:t>,</w:t>
      </w:r>
    </w:p>
    <w:p w14:paraId="3EA71242" w14:textId="197B5493" w:rsidR="0032635B" w:rsidRPr="00B2612A" w:rsidRDefault="00B91C4B" w:rsidP="00B9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32635B" w:rsidRPr="00B2612A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32635B" w:rsidRPr="00B2612A">
        <w:rPr>
          <w:rFonts w:ascii="Times New Roman" w:hAnsi="Times New Roman"/>
          <w:sz w:val="28"/>
          <w:szCs w:val="28"/>
        </w:rPr>
        <w:t>:</w:t>
      </w:r>
    </w:p>
    <w:p w14:paraId="271185D9" w14:textId="4B6C42AC" w:rsidR="00B91C4B" w:rsidRDefault="00B91C4B" w:rsidP="00B91C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</w:t>
      </w:r>
      <w:r w:rsidR="00CD3358">
        <w:rPr>
          <w:rFonts w:ascii="Times New Roman" w:hAnsi="Times New Roman"/>
          <w:sz w:val="28"/>
          <w:szCs w:val="28"/>
        </w:rPr>
        <w:t xml:space="preserve">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32635B" w:rsidRPr="00B91C4B">
        <w:rPr>
          <w:rFonts w:ascii="Times New Roman" w:hAnsi="Times New Roman"/>
          <w:sz w:val="28"/>
          <w:szCs w:val="28"/>
        </w:rPr>
        <w:t xml:space="preserve">Порядок предоставления субсидии из бюджета </w:t>
      </w:r>
      <w:r w:rsidR="00BF1B5B" w:rsidRPr="00B91C4B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635B" w:rsidRPr="00B91C4B">
        <w:rPr>
          <w:rFonts w:ascii="Times New Roman" w:hAnsi="Times New Roman"/>
          <w:sz w:val="28"/>
          <w:szCs w:val="28"/>
        </w:rPr>
        <w:t xml:space="preserve">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платежеспособности.</w:t>
      </w:r>
    </w:p>
    <w:p w14:paraId="495015F8" w14:textId="243A725A" w:rsidR="00F03F58" w:rsidRPr="00B91C4B" w:rsidRDefault="00B91C4B" w:rsidP="00B91C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F03F58" w:rsidRPr="00B91C4B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19.06.2020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03F58" w:rsidRPr="00B91C4B">
        <w:rPr>
          <w:rFonts w:ascii="Times New Roman" w:hAnsi="Times New Roman"/>
          <w:sz w:val="28"/>
          <w:szCs w:val="28"/>
        </w:rPr>
        <w:t>526 «</w:t>
      </w:r>
      <w:r w:rsidR="00F03F58" w:rsidRPr="00B91C4B">
        <w:rPr>
          <w:rFonts w:ascii="Times New Roman" w:hAnsi="Times New Roman"/>
          <w:sz w:val="28"/>
          <w:szCs w:val="28"/>
          <w:lang w:eastAsia="en-US"/>
        </w:rPr>
        <w:t xml:space="preserve">Об утверждении Порядка предоставления субсидии из бюджета Карталинского муниципального района муниципальным унитарным предприятиям в целях финансового обеспечения затрат в рамках мер по предупреждению банкротства </w:t>
      </w:r>
      <w:r w:rsidR="00F03F58" w:rsidRPr="00B91C4B">
        <w:rPr>
          <w:rFonts w:ascii="Times New Roman" w:hAnsi="Times New Roman"/>
          <w:sz w:val="28"/>
          <w:szCs w:val="28"/>
        </w:rPr>
        <w:t>и восстановлению платежеспособности (санация)» признать утратившим силу.</w:t>
      </w:r>
    </w:p>
    <w:p w14:paraId="2067A935" w14:textId="77777777" w:rsidR="00BF1B5B" w:rsidRPr="00BF1B5B" w:rsidRDefault="00BF1B5B" w:rsidP="00B9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F1B5B">
        <w:rPr>
          <w:rFonts w:ascii="Times New Roman" w:hAnsi="Times New Roman"/>
          <w:sz w:val="28"/>
          <w:szCs w:val="28"/>
        </w:rPr>
        <w:t>.</w:t>
      </w:r>
      <w:r w:rsidR="00F03F58">
        <w:rPr>
          <w:rFonts w:ascii="Times New Roman" w:hAnsi="Times New Roman"/>
          <w:sz w:val="28"/>
          <w:szCs w:val="28"/>
        </w:rPr>
        <w:t xml:space="preserve"> </w:t>
      </w:r>
      <w:r w:rsidRPr="00BF1B5B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настоящее</w:t>
      </w:r>
      <w:r w:rsidRPr="00BF1B5B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14:paraId="43D30F20" w14:textId="4911FE5E" w:rsidR="0032635B" w:rsidRPr="00BF1B5B" w:rsidRDefault="0032635B" w:rsidP="00B91C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B5B">
        <w:rPr>
          <w:rFonts w:ascii="Times New Roman" w:hAnsi="Times New Roman"/>
          <w:sz w:val="28"/>
          <w:szCs w:val="28"/>
        </w:rPr>
        <w:t xml:space="preserve">4. </w:t>
      </w:r>
      <w:bookmarkStart w:id="0" w:name="sub_1005"/>
      <w:r w:rsidR="00B2612A" w:rsidRPr="00BF1B5B">
        <w:rPr>
          <w:rFonts w:ascii="Times New Roman" w:hAnsi="Times New Roman"/>
          <w:sz w:val="28"/>
          <w:szCs w:val="28"/>
        </w:rPr>
        <w:tab/>
      </w:r>
      <w:r w:rsidRPr="00BF1B5B">
        <w:rPr>
          <w:rFonts w:ascii="Times New Roman" w:hAnsi="Times New Roman"/>
          <w:sz w:val="28"/>
          <w:szCs w:val="28"/>
        </w:rPr>
        <w:t>Контроль</w:t>
      </w:r>
      <w:r w:rsidR="00A40BA1">
        <w:rPr>
          <w:rFonts w:ascii="Times New Roman" w:hAnsi="Times New Roman"/>
          <w:sz w:val="28"/>
          <w:szCs w:val="28"/>
        </w:rPr>
        <w:t xml:space="preserve"> за</w:t>
      </w:r>
      <w:r w:rsidRPr="00BF1B5B">
        <w:rPr>
          <w:rFonts w:ascii="Times New Roman" w:hAnsi="Times New Roman"/>
          <w:sz w:val="28"/>
          <w:szCs w:val="28"/>
        </w:rPr>
        <w:t xml:space="preserve"> исполнени</w:t>
      </w:r>
      <w:r w:rsidR="00A40BA1">
        <w:rPr>
          <w:rFonts w:ascii="Times New Roman" w:hAnsi="Times New Roman"/>
          <w:sz w:val="28"/>
          <w:szCs w:val="28"/>
        </w:rPr>
        <w:t>ем</w:t>
      </w:r>
      <w:r w:rsidRPr="00BF1B5B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bookmarkEnd w:id="0"/>
      <w:r w:rsidR="0050472A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50472A">
        <w:rPr>
          <w:rFonts w:ascii="Times New Roman" w:eastAsiaTheme="minorHAnsi" w:hAnsi="Times New Roman"/>
          <w:sz w:val="28"/>
          <w:szCs w:val="28"/>
        </w:rPr>
        <w:t>Карталинского муниципального района по имуществу, земельным и правовым вопросам Максимовскую Н.А.</w:t>
      </w:r>
    </w:p>
    <w:p w14:paraId="12F8134C" w14:textId="10E6ED14" w:rsidR="0032635B" w:rsidRDefault="0032635B" w:rsidP="00B9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21DFD3" w14:textId="77777777" w:rsidR="00B91C4B" w:rsidRPr="00B2612A" w:rsidRDefault="00B91C4B" w:rsidP="00B9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0907D3" w14:textId="77777777" w:rsidR="00257989" w:rsidRDefault="0032635B" w:rsidP="00B9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12A">
        <w:rPr>
          <w:rFonts w:ascii="Times New Roman" w:hAnsi="Times New Roman"/>
          <w:sz w:val="28"/>
          <w:szCs w:val="28"/>
        </w:rPr>
        <w:t xml:space="preserve">Глава </w:t>
      </w:r>
      <w:r w:rsidR="001A422A">
        <w:rPr>
          <w:rFonts w:ascii="Times New Roman" w:hAnsi="Times New Roman"/>
          <w:sz w:val="28"/>
          <w:szCs w:val="28"/>
        </w:rPr>
        <w:t>Карталинского</w:t>
      </w:r>
    </w:p>
    <w:p w14:paraId="3F7E12DA" w14:textId="77777777" w:rsidR="0032635B" w:rsidRDefault="001A422A" w:rsidP="00B9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32635B" w:rsidRPr="00B2612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57989">
        <w:rPr>
          <w:rFonts w:ascii="Times New Roman" w:hAnsi="Times New Roman"/>
          <w:sz w:val="28"/>
          <w:szCs w:val="28"/>
        </w:rPr>
        <w:t xml:space="preserve">                 </w:t>
      </w:r>
      <w:r w:rsidR="0032635B" w:rsidRPr="00B2612A">
        <w:rPr>
          <w:rFonts w:ascii="Times New Roman" w:hAnsi="Times New Roman"/>
          <w:sz w:val="28"/>
          <w:szCs w:val="28"/>
        </w:rPr>
        <w:t xml:space="preserve">      </w:t>
      </w:r>
      <w:bookmarkStart w:id="1" w:name="Par31"/>
      <w:bookmarkEnd w:id="1"/>
      <w:r w:rsidR="00257989">
        <w:rPr>
          <w:rFonts w:ascii="Times New Roman" w:hAnsi="Times New Roman"/>
          <w:sz w:val="28"/>
          <w:szCs w:val="28"/>
        </w:rPr>
        <w:t>А.Г. Вдовин</w:t>
      </w:r>
    </w:p>
    <w:p w14:paraId="62A60FEF" w14:textId="77777777" w:rsidR="00333793" w:rsidRDefault="00333793" w:rsidP="00B9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E1C64" w14:textId="77777777" w:rsidR="00333793" w:rsidRDefault="00333793" w:rsidP="00B91C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33793" w:rsidSect="00CD3358">
          <w:headerReference w:type="default" r:id="rId8"/>
          <w:headerReference w:type="first" r:id="rId9"/>
          <w:type w:val="continuous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4E2D2ABD" w14:textId="50D8D5AE" w:rsidR="0032635B" w:rsidRPr="0055189B" w:rsidRDefault="00545B8D" w:rsidP="00545B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14:paraId="35CD7518" w14:textId="79E0A4CA" w:rsidR="0032635B" w:rsidRPr="0055189B" w:rsidRDefault="0032635B" w:rsidP="00B91C4B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55189B">
        <w:rPr>
          <w:rFonts w:ascii="Times New Roman" w:hAnsi="Times New Roman"/>
          <w:bCs/>
          <w:sz w:val="28"/>
          <w:szCs w:val="28"/>
        </w:rPr>
        <w:t xml:space="preserve"> </w:t>
      </w:r>
      <w:hyperlink w:anchor="sub_0" w:history="1">
        <w:r w:rsidR="00CD335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5189B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2611EACB" w14:textId="6A5AAC0F" w:rsidR="00D52562" w:rsidRDefault="00D52562" w:rsidP="00B91C4B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86935C1" w14:textId="430C6FA5" w:rsidR="0032635B" w:rsidRPr="0055189B" w:rsidRDefault="000A0332" w:rsidP="00B91C4B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91C4B">
        <w:rPr>
          <w:rFonts w:ascii="Times New Roman" w:hAnsi="Times New Roman"/>
          <w:bCs/>
          <w:sz w:val="28"/>
          <w:szCs w:val="28"/>
        </w:rPr>
        <w:t xml:space="preserve">т </w:t>
      </w:r>
      <w:r w:rsidR="008E0992">
        <w:rPr>
          <w:rFonts w:ascii="Times New Roman" w:hAnsi="Times New Roman"/>
          <w:bCs/>
          <w:sz w:val="28"/>
          <w:szCs w:val="28"/>
        </w:rPr>
        <w:t>31.08.</w:t>
      </w:r>
      <w:r w:rsidR="00B91C4B">
        <w:rPr>
          <w:rFonts w:ascii="Times New Roman" w:hAnsi="Times New Roman"/>
          <w:bCs/>
          <w:sz w:val="28"/>
          <w:szCs w:val="28"/>
        </w:rPr>
        <w:t>2023 года</w:t>
      </w:r>
      <w:r w:rsidR="008E0992">
        <w:rPr>
          <w:rFonts w:ascii="Times New Roman" w:hAnsi="Times New Roman"/>
          <w:bCs/>
          <w:sz w:val="28"/>
          <w:szCs w:val="28"/>
        </w:rPr>
        <w:t xml:space="preserve"> </w:t>
      </w:r>
      <w:r w:rsidR="00B91C4B">
        <w:rPr>
          <w:rFonts w:ascii="Times New Roman" w:hAnsi="Times New Roman"/>
          <w:bCs/>
          <w:sz w:val="28"/>
          <w:szCs w:val="28"/>
        </w:rPr>
        <w:t xml:space="preserve"> №</w:t>
      </w:r>
      <w:r w:rsidR="008E0992">
        <w:rPr>
          <w:rFonts w:ascii="Times New Roman" w:hAnsi="Times New Roman"/>
          <w:bCs/>
          <w:sz w:val="28"/>
          <w:szCs w:val="28"/>
        </w:rPr>
        <w:t xml:space="preserve"> 911</w:t>
      </w:r>
    </w:p>
    <w:p w14:paraId="173FF5F2" w14:textId="7BA0B57D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14:paraId="5F5F7C9C" w14:textId="77777777" w:rsidR="00B91C4B" w:rsidRDefault="00B91C4B" w:rsidP="00EA78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14:paraId="0BCB0DAC" w14:textId="77777777" w:rsidR="0032635B" w:rsidRDefault="0032635B" w:rsidP="00B91C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997B888" w14:textId="77777777" w:rsidR="00B91C4B" w:rsidRDefault="0032635B" w:rsidP="00B91C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2562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бюджета</w:t>
      </w:r>
    </w:p>
    <w:p w14:paraId="75C8A1BD" w14:textId="77777777" w:rsidR="00B91C4B" w:rsidRDefault="0032635B" w:rsidP="00B91C4B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D52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562" w:rsidRPr="00D52562">
        <w:rPr>
          <w:rFonts w:ascii="Times New Roman" w:hAnsi="Times New Roman"/>
          <w:b w:val="0"/>
          <w:sz w:val="28"/>
          <w:szCs w:val="28"/>
        </w:rPr>
        <w:t>Карталинского муниципального района</w:t>
      </w:r>
      <w:r w:rsidR="00D52562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7D84146" w14:textId="5C8F053B" w:rsidR="0032635B" w:rsidRPr="00D52562" w:rsidRDefault="0032635B" w:rsidP="00B91C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2562">
        <w:rPr>
          <w:rFonts w:ascii="Times New Roman" w:hAnsi="Times New Roman" w:cs="Times New Roman"/>
          <w:b w:val="0"/>
          <w:sz w:val="28"/>
          <w:szCs w:val="28"/>
        </w:rPr>
        <w:t>муниципальным унитарным предприятиям</w:t>
      </w:r>
    </w:p>
    <w:p w14:paraId="0E4CE057" w14:textId="77777777" w:rsidR="0032635B" w:rsidRDefault="0032635B" w:rsidP="00B91C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086F7F">
        <w:rPr>
          <w:rFonts w:ascii="Times New Roman" w:eastAsia="Times New Roman" w:hAnsi="Times New Roman"/>
          <w:sz w:val="28"/>
          <w:szCs w:val="28"/>
        </w:rPr>
        <w:t>целях финансового обеспечения затрат</w:t>
      </w:r>
    </w:p>
    <w:p w14:paraId="36472F24" w14:textId="77777777" w:rsidR="0032635B" w:rsidRDefault="0032635B" w:rsidP="00B91C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86F7F">
        <w:rPr>
          <w:rFonts w:ascii="Times New Roman" w:eastAsia="Times New Roman" w:hAnsi="Times New Roman"/>
          <w:sz w:val="28"/>
          <w:szCs w:val="28"/>
        </w:rPr>
        <w:t xml:space="preserve"> в рамках мер по предупреждению банкротства </w:t>
      </w:r>
    </w:p>
    <w:p w14:paraId="63E84122" w14:textId="797C955C" w:rsidR="0032635B" w:rsidRDefault="0032635B" w:rsidP="00B91C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86F7F">
        <w:rPr>
          <w:rFonts w:ascii="Times New Roman" w:eastAsia="Times New Roman" w:hAnsi="Times New Roman"/>
          <w:sz w:val="28"/>
          <w:szCs w:val="28"/>
        </w:rPr>
        <w:t>и восстановлению платежеспособности</w:t>
      </w:r>
    </w:p>
    <w:p w14:paraId="3B7ADBB7" w14:textId="77777777" w:rsidR="00545B8D" w:rsidRPr="00086F7F" w:rsidRDefault="00545B8D" w:rsidP="00B91C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0179303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14:paraId="036FB5E2" w14:textId="734BC788" w:rsidR="0032635B" w:rsidRDefault="0032635B" w:rsidP="00B91C4B">
      <w:pPr>
        <w:spacing w:after="0" w:line="240" w:lineRule="auto"/>
        <w:ind w:left="680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предоставлении субсидий</w:t>
      </w:r>
    </w:p>
    <w:p w14:paraId="3D329442" w14:textId="77777777" w:rsidR="00545B8D" w:rsidRDefault="00545B8D" w:rsidP="00B91C4B">
      <w:pPr>
        <w:spacing w:after="0" w:line="240" w:lineRule="auto"/>
        <w:ind w:left="680" w:hanging="10"/>
        <w:jc w:val="center"/>
        <w:rPr>
          <w:rFonts w:ascii="Times New Roman" w:hAnsi="Times New Roman"/>
          <w:sz w:val="28"/>
          <w:szCs w:val="28"/>
        </w:rPr>
      </w:pPr>
    </w:p>
    <w:p w14:paraId="40F32D04" w14:textId="77777777" w:rsidR="00B91C4B" w:rsidRDefault="00B91C4B" w:rsidP="00B91C4B">
      <w:pPr>
        <w:spacing w:after="0" w:line="240" w:lineRule="auto"/>
        <w:ind w:left="680" w:hanging="10"/>
        <w:jc w:val="center"/>
        <w:rPr>
          <w:rFonts w:ascii="Times New Roman" w:hAnsi="Times New Roman"/>
          <w:sz w:val="28"/>
          <w:szCs w:val="28"/>
        </w:rPr>
      </w:pPr>
    </w:p>
    <w:p w14:paraId="6FA13FC5" w14:textId="6BDB9F97" w:rsidR="0032635B" w:rsidRPr="006206A9" w:rsidRDefault="00B91C4B" w:rsidP="00B91C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32635B" w:rsidRPr="006206A9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субсидии из бюджета </w:t>
      </w:r>
      <w:r w:rsidR="00D5256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635B" w:rsidRPr="006206A9">
        <w:rPr>
          <w:rFonts w:ascii="Times New Roman" w:hAnsi="Times New Roman"/>
          <w:sz w:val="28"/>
          <w:szCs w:val="28"/>
        </w:rPr>
        <w:t xml:space="preserve"> муниципальным унитарным предприятиям </w:t>
      </w:r>
      <w:r w:rsidR="0032635B">
        <w:rPr>
          <w:rFonts w:ascii="Times New Roman" w:hAnsi="Times New Roman"/>
          <w:sz w:val="26"/>
          <w:szCs w:val="26"/>
        </w:rPr>
        <w:t xml:space="preserve">в </w:t>
      </w:r>
      <w:r w:rsidR="0032635B" w:rsidRPr="00DB42C1">
        <w:rPr>
          <w:rFonts w:ascii="Times New Roman" w:hAnsi="Times New Roman"/>
          <w:sz w:val="28"/>
          <w:szCs w:val="28"/>
        </w:rPr>
        <w:t>целях финансового обеспечения затрат в рамках мер по предупреждению банкротства и восстановлению платежеспособности</w:t>
      </w:r>
      <w:r w:rsidR="0032635B" w:rsidRPr="006206A9">
        <w:rPr>
          <w:rFonts w:ascii="Times New Roman" w:hAnsi="Times New Roman"/>
          <w:sz w:val="28"/>
          <w:szCs w:val="28"/>
        </w:rPr>
        <w:t xml:space="preserve"> (далее </w:t>
      </w:r>
      <w:r w:rsidR="00EA7858">
        <w:rPr>
          <w:rFonts w:ascii="Times New Roman" w:hAnsi="Times New Roman"/>
          <w:sz w:val="28"/>
          <w:szCs w:val="28"/>
        </w:rPr>
        <w:t xml:space="preserve">именуется - </w:t>
      </w:r>
      <w:r w:rsidR="0032635B" w:rsidRPr="006206A9">
        <w:rPr>
          <w:rFonts w:ascii="Times New Roman" w:hAnsi="Times New Roman"/>
          <w:sz w:val="28"/>
          <w:szCs w:val="28"/>
        </w:rPr>
        <w:t xml:space="preserve">Порядок) разработан в соответствии со </w:t>
      </w:r>
      <w:hyperlink r:id="rId10" w:history="1">
        <w:r w:rsidR="0032635B" w:rsidRPr="006206A9">
          <w:rPr>
            <w:rFonts w:ascii="Times New Roman" w:hAnsi="Times New Roman"/>
            <w:sz w:val="28"/>
            <w:szCs w:val="28"/>
          </w:rPr>
          <w:t>статьей 78</w:t>
        </w:r>
      </w:hyperlink>
      <w:r w:rsidR="0032635B" w:rsidRPr="006206A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«Об общих принципах организации местного самоуправления в Российской Федерации», </w:t>
      </w:r>
      <w:hyperlink r:id="rId11" w:history="1">
        <w:r w:rsidR="0032635B" w:rsidRPr="0055189B">
          <w:rPr>
            <w:rFonts w:ascii="Times New Roman" w:hAnsi="Times New Roman"/>
            <w:sz w:val="28"/>
          </w:rPr>
          <w:t>статьями 30</w:t>
        </w:r>
      </w:hyperlink>
      <w:r w:rsidR="0032635B" w:rsidRPr="0055189B">
        <w:rPr>
          <w:rFonts w:ascii="Times New Roman" w:hAnsi="Times New Roman"/>
          <w:sz w:val="28"/>
        </w:rPr>
        <w:t xml:space="preserve">, </w:t>
      </w:r>
      <w:hyperlink r:id="rId12" w:history="1">
        <w:r w:rsidR="0032635B" w:rsidRPr="0055189B">
          <w:rPr>
            <w:rFonts w:ascii="Times New Roman" w:hAnsi="Times New Roman"/>
            <w:sz w:val="28"/>
          </w:rPr>
          <w:t>31</w:t>
        </w:r>
      </w:hyperlink>
      <w:r w:rsidR="0032635B" w:rsidRPr="0055189B">
        <w:rPr>
          <w:rFonts w:ascii="Times New Roman" w:hAnsi="Times New Roman"/>
          <w:sz w:val="28"/>
        </w:rPr>
        <w:t xml:space="preserve"> Федерального закона «О несостоятельности (банкротстве)»,</w:t>
      </w:r>
      <w:r w:rsidR="0032635B">
        <w:rPr>
          <w:rFonts w:ascii="Times New Roman" w:hAnsi="Times New Roman"/>
          <w:sz w:val="28"/>
        </w:rPr>
        <w:t xml:space="preserve"> </w:t>
      </w:r>
      <w:r w:rsidR="0032635B" w:rsidRPr="006206A9">
        <w:rPr>
          <w:rFonts w:ascii="Times New Roman" w:hAnsi="Times New Roman"/>
          <w:sz w:val="28"/>
        </w:rPr>
        <w:t xml:space="preserve">Федеральным законом «О государственных и муниципальных унитарных предприятиях», а также </w:t>
      </w:r>
      <w:r w:rsidR="0050472A">
        <w:rPr>
          <w:rFonts w:ascii="Times New Roman" w:hAnsi="Times New Roman"/>
          <w:sz w:val="28"/>
          <w:szCs w:val="28"/>
        </w:rPr>
        <w:t>Постановления</w:t>
      </w:r>
      <w:r w:rsidR="0050472A" w:rsidRPr="0050472A">
        <w:rPr>
          <w:rFonts w:ascii="Times New Roman" w:hAnsi="Times New Roman"/>
          <w:sz w:val="28"/>
          <w:szCs w:val="28"/>
        </w:rPr>
        <w:t xml:space="preserve"> Правительства РФ от 18.09.2020</w:t>
      </w:r>
      <w:r w:rsidR="0050472A">
        <w:rPr>
          <w:rFonts w:ascii="Times New Roman" w:hAnsi="Times New Roman"/>
          <w:sz w:val="28"/>
          <w:szCs w:val="28"/>
        </w:rPr>
        <w:t xml:space="preserve"> года</w:t>
      </w:r>
      <w:r w:rsidR="0050472A" w:rsidRPr="0050472A">
        <w:rPr>
          <w:rFonts w:ascii="Times New Roman" w:hAnsi="Times New Roman"/>
          <w:sz w:val="28"/>
          <w:szCs w:val="28"/>
        </w:rPr>
        <w:t xml:space="preserve"> </w:t>
      </w:r>
      <w:r w:rsidR="0050472A">
        <w:rPr>
          <w:rFonts w:ascii="Times New Roman" w:hAnsi="Times New Roman"/>
          <w:sz w:val="28"/>
          <w:szCs w:val="28"/>
        </w:rPr>
        <w:t>№</w:t>
      </w:r>
      <w:r w:rsidR="0050472A" w:rsidRPr="0050472A">
        <w:rPr>
          <w:rFonts w:ascii="Times New Roman" w:hAnsi="Times New Roman"/>
          <w:sz w:val="28"/>
          <w:szCs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</w:t>
      </w:r>
      <w:r w:rsidR="0032635B" w:rsidRPr="006206A9">
        <w:rPr>
          <w:rFonts w:ascii="Times New Roman" w:hAnsi="Times New Roman"/>
          <w:sz w:val="28"/>
          <w:szCs w:val="28"/>
        </w:rPr>
        <w:t xml:space="preserve"> </w:t>
      </w:r>
      <w:r w:rsidR="0032635B">
        <w:rPr>
          <w:rFonts w:ascii="Times New Roman" w:hAnsi="Times New Roman"/>
          <w:sz w:val="28"/>
          <w:szCs w:val="28"/>
        </w:rPr>
        <w:t xml:space="preserve">и </w:t>
      </w:r>
      <w:r w:rsidR="0032635B" w:rsidRPr="006206A9">
        <w:rPr>
          <w:rFonts w:ascii="Times New Roman" w:hAnsi="Times New Roman"/>
          <w:sz w:val="28"/>
          <w:szCs w:val="28"/>
        </w:rPr>
        <w:t xml:space="preserve">определяет порядок и условия предоставлении субсидии из бюджета </w:t>
      </w:r>
      <w:r w:rsidR="000A081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A0814" w:rsidRPr="006206A9">
        <w:rPr>
          <w:rFonts w:ascii="Times New Roman" w:hAnsi="Times New Roman"/>
          <w:sz w:val="28"/>
          <w:szCs w:val="28"/>
        </w:rPr>
        <w:t xml:space="preserve"> </w:t>
      </w:r>
      <w:r w:rsidR="0032635B" w:rsidRPr="006206A9">
        <w:rPr>
          <w:rFonts w:ascii="Times New Roman" w:hAnsi="Times New Roman"/>
          <w:sz w:val="28"/>
          <w:szCs w:val="28"/>
        </w:rPr>
        <w:t xml:space="preserve">муниципальным унитарным предприятиям </w:t>
      </w:r>
      <w:r w:rsidR="0032635B" w:rsidRPr="00930752">
        <w:rPr>
          <w:rFonts w:ascii="Times New Roman" w:hAnsi="Times New Roman"/>
          <w:sz w:val="28"/>
          <w:szCs w:val="28"/>
        </w:rPr>
        <w:t>в целях финансового обеспечения затрат в рамках мер по предупреждению банкротства и восстановлению платежеспособности</w:t>
      </w:r>
      <w:r w:rsidR="0032635B">
        <w:rPr>
          <w:rFonts w:ascii="Times New Roman" w:hAnsi="Times New Roman"/>
          <w:sz w:val="28"/>
          <w:szCs w:val="28"/>
        </w:rPr>
        <w:t xml:space="preserve"> (далее</w:t>
      </w:r>
      <w:r w:rsidR="00484D39">
        <w:rPr>
          <w:rFonts w:ascii="Times New Roman" w:hAnsi="Times New Roman"/>
          <w:sz w:val="28"/>
          <w:szCs w:val="28"/>
        </w:rPr>
        <w:t xml:space="preserve"> – </w:t>
      </w:r>
      <w:r w:rsidR="0032635B">
        <w:rPr>
          <w:rFonts w:ascii="Times New Roman" w:hAnsi="Times New Roman"/>
          <w:sz w:val="28"/>
          <w:szCs w:val="28"/>
        </w:rPr>
        <w:t>субсидия).</w:t>
      </w:r>
    </w:p>
    <w:p w14:paraId="181849E7" w14:textId="12484F5C" w:rsidR="0032635B" w:rsidRDefault="00B91C4B" w:rsidP="00B9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32635B"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14:paraId="76D7D498" w14:textId="7B1939EF" w:rsidR="0032635B" w:rsidRDefault="0032635B" w:rsidP="00B91C4B">
      <w:pPr>
        <w:pStyle w:val="ConsPlusTitle"/>
        <w:widowControl/>
        <w:tabs>
          <w:tab w:val="left" w:pos="567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D7513">
        <w:rPr>
          <w:rFonts w:ascii="Times New Roman" w:hAnsi="Times New Roman"/>
          <w:b w:val="0"/>
          <w:sz w:val="28"/>
          <w:szCs w:val="28"/>
        </w:rPr>
        <w:t>1)</w:t>
      </w:r>
      <w:r w:rsidRPr="00484D39">
        <w:rPr>
          <w:rFonts w:ascii="Times New Roman" w:hAnsi="Times New Roman"/>
          <w:sz w:val="28"/>
          <w:szCs w:val="28"/>
        </w:rPr>
        <w:t xml:space="preserve"> </w:t>
      </w:r>
      <w:r w:rsidRPr="00A40BA1">
        <w:rPr>
          <w:rFonts w:ascii="Times New Roman" w:hAnsi="Times New Roman"/>
          <w:b w:val="0"/>
          <w:sz w:val="28"/>
          <w:szCs w:val="28"/>
        </w:rPr>
        <w:t>субсидия</w:t>
      </w:r>
      <w:r w:rsidRPr="00FD7513">
        <w:rPr>
          <w:rFonts w:ascii="Times New Roman" w:hAnsi="Times New Roman"/>
          <w:sz w:val="28"/>
          <w:szCs w:val="28"/>
        </w:rPr>
        <w:t xml:space="preserve"> </w:t>
      </w:r>
      <w:r w:rsidRPr="00FD7513">
        <w:rPr>
          <w:rFonts w:ascii="Times New Roman" w:hAnsi="Times New Roman"/>
          <w:b w:val="0"/>
          <w:sz w:val="28"/>
          <w:szCs w:val="28"/>
        </w:rPr>
        <w:t xml:space="preserve">- форма безвозмездного и безвозвратного предоставления средств из бюджета </w:t>
      </w:r>
      <w:r w:rsidR="0029767A">
        <w:rPr>
          <w:rFonts w:ascii="Times New Roman" w:hAnsi="Times New Roman"/>
          <w:b w:val="0"/>
          <w:sz w:val="28"/>
          <w:szCs w:val="28"/>
        </w:rPr>
        <w:t>района</w:t>
      </w:r>
      <w:r w:rsidRPr="00FD7513">
        <w:rPr>
          <w:rFonts w:ascii="Times New Roman" w:hAnsi="Times New Roman"/>
          <w:b w:val="0"/>
          <w:sz w:val="28"/>
          <w:szCs w:val="28"/>
        </w:rPr>
        <w:t xml:space="preserve"> </w:t>
      </w:r>
      <w:r w:rsidRPr="00FD751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унитарным предприятиям </w:t>
      </w:r>
      <w:r w:rsidRPr="00D22C31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 в рамках мер по предупреждению банкротства и восстановлению платежеспособности</w:t>
      </w:r>
      <w:r w:rsidRPr="00FD7513">
        <w:rPr>
          <w:rFonts w:ascii="Times New Roman" w:hAnsi="Times New Roman"/>
          <w:b w:val="0"/>
          <w:sz w:val="28"/>
          <w:szCs w:val="28"/>
        </w:rPr>
        <w:t>;</w:t>
      </w:r>
    </w:p>
    <w:p w14:paraId="5103B577" w14:textId="6DD5D0CE" w:rsidR="0032635B" w:rsidRDefault="0032635B" w:rsidP="00EA7858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A40BA1">
        <w:rPr>
          <w:rFonts w:ascii="Times New Roman" w:hAnsi="Times New Roman"/>
          <w:bCs/>
          <w:sz w:val="28"/>
          <w:szCs w:val="28"/>
        </w:rPr>
        <w:t>отраслевая комиссия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EA7858">
        <w:rPr>
          <w:rFonts w:ascii="Times New Roman" w:hAnsi="Times New Roman"/>
          <w:sz w:val="28"/>
          <w:szCs w:val="28"/>
        </w:rPr>
        <w:t xml:space="preserve"> именуется - </w:t>
      </w:r>
      <w:r>
        <w:rPr>
          <w:rFonts w:ascii="Times New Roman" w:hAnsi="Times New Roman"/>
          <w:sz w:val="28"/>
          <w:szCs w:val="28"/>
        </w:rPr>
        <w:t xml:space="preserve">Комиссия) - комиссия по отбору </w:t>
      </w:r>
      <w:r w:rsidR="00EA5751"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на получение </w:t>
      </w:r>
      <w:r w:rsidRPr="00480706">
        <w:rPr>
          <w:rFonts w:ascii="Times New Roman" w:hAnsi="Times New Roman"/>
          <w:sz w:val="28"/>
          <w:szCs w:val="28"/>
        </w:rPr>
        <w:t xml:space="preserve">субсидии из бюджета </w:t>
      </w:r>
      <w:r w:rsidR="00EA575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480706">
        <w:rPr>
          <w:rFonts w:ascii="Times New Roman" w:hAnsi="Times New Roman"/>
          <w:sz w:val="28"/>
        </w:rPr>
        <w:t xml:space="preserve"> </w:t>
      </w:r>
      <w:r w:rsidRPr="00D22C31">
        <w:rPr>
          <w:rFonts w:ascii="Times New Roman" w:hAnsi="Times New Roman"/>
          <w:sz w:val="28"/>
          <w:szCs w:val="28"/>
        </w:rPr>
        <w:t>в целях финансового обеспечения затрат в рамках мер по предупреждению банкротства и восстановлению платежеспособности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2C31">
        <w:rPr>
          <w:rFonts w:ascii="Times New Roman" w:hAnsi="Times New Roman"/>
          <w:sz w:val="28"/>
          <w:szCs w:val="28"/>
        </w:rPr>
        <w:t>созданная при распорядителе бюджетных средств, и наделенная полномочиями по рассмотрению заявок на получение субсидий и проведению отбора претендентов на предоставление субси</w:t>
      </w:r>
      <w:r>
        <w:rPr>
          <w:rFonts w:ascii="Times New Roman" w:hAnsi="Times New Roman"/>
          <w:sz w:val="28"/>
          <w:szCs w:val="28"/>
        </w:rPr>
        <w:t>дий.</w:t>
      </w:r>
    </w:p>
    <w:p w14:paraId="165585F4" w14:textId="77777777" w:rsidR="0032635B" w:rsidRPr="00D22C31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D22C31">
        <w:rPr>
          <w:rFonts w:ascii="Times New Roman" w:hAnsi="Times New Roman"/>
          <w:sz w:val="28"/>
          <w:szCs w:val="28"/>
        </w:rPr>
        <w:t xml:space="preserve">Состав Комиссии и порядок организации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22C31">
        <w:rPr>
          <w:rFonts w:ascii="Times New Roman" w:hAnsi="Times New Roman"/>
          <w:sz w:val="28"/>
          <w:szCs w:val="28"/>
        </w:rPr>
        <w:t xml:space="preserve">работы утверждается постановлением администрации </w:t>
      </w:r>
      <w:r w:rsidR="0029767A">
        <w:rPr>
          <w:rFonts w:ascii="Times New Roman" w:hAnsi="Times New Roman"/>
          <w:sz w:val="28"/>
          <w:szCs w:val="28"/>
        </w:rPr>
        <w:t>муниципального района</w:t>
      </w:r>
      <w:r w:rsidRPr="00D22C31">
        <w:rPr>
          <w:rFonts w:ascii="Times New Roman" w:hAnsi="Times New Roman"/>
          <w:sz w:val="28"/>
          <w:szCs w:val="28"/>
        </w:rPr>
        <w:t>.</w:t>
      </w:r>
    </w:p>
    <w:p w14:paraId="6A008E72" w14:textId="77777777" w:rsidR="0032635B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40BA1">
        <w:rPr>
          <w:rFonts w:ascii="Times New Roman" w:hAnsi="Times New Roman"/>
          <w:sz w:val="28"/>
          <w:szCs w:val="28"/>
        </w:rPr>
        <w:t>претендент на получение субсидии</w:t>
      </w:r>
      <w:r>
        <w:rPr>
          <w:rFonts w:ascii="Times New Roman" w:hAnsi="Times New Roman"/>
          <w:sz w:val="28"/>
          <w:szCs w:val="28"/>
        </w:rPr>
        <w:t xml:space="preserve"> – муниципальное унитарное предприятие, подавшее заявку на получение субсидии из бюджета </w:t>
      </w:r>
      <w:r w:rsidR="00EC1A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целях финансового обеспечения затрат в рамках мер по предупреждению банкротства и восстановлению платежеспособности распорядителю бюджетных средств;</w:t>
      </w:r>
    </w:p>
    <w:p w14:paraId="32659D15" w14:textId="77777777" w:rsidR="0032635B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40BA1">
        <w:rPr>
          <w:rFonts w:ascii="Times New Roman" w:hAnsi="Times New Roman"/>
          <w:sz w:val="28"/>
          <w:szCs w:val="28"/>
        </w:rPr>
        <w:t>заявка на получение субсидии</w:t>
      </w:r>
      <w:r>
        <w:rPr>
          <w:rFonts w:ascii="Times New Roman" w:hAnsi="Times New Roman"/>
          <w:sz w:val="28"/>
          <w:szCs w:val="28"/>
        </w:rPr>
        <w:t xml:space="preserve"> - письменное обращение претендента на получение субсидии, поступившее в Комиссию</w:t>
      </w:r>
      <w:r w:rsidR="0050472A">
        <w:rPr>
          <w:rFonts w:ascii="Times New Roman" w:hAnsi="Times New Roman"/>
          <w:sz w:val="28"/>
          <w:szCs w:val="28"/>
        </w:rPr>
        <w:t>;</w:t>
      </w:r>
    </w:p>
    <w:p w14:paraId="7F47F728" w14:textId="77777777" w:rsidR="0032635B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40BA1">
        <w:rPr>
          <w:rFonts w:ascii="Times New Roman" w:hAnsi="Times New Roman"/>
          <w:sz w:val="28"/>
          <w:szCs w:val="28"/>
        </w:rPr>
        <w:t>получатель субсидии</w:t>
      </w:r>
      <w:r>
        <w:rPr>
          <w:rFonts w:ascii="Times New Roman" w:hAnsi="Times New Roman"/>
          <w:sz w:val="28"/>
          <w:szCs w:val="28"/>
        </w:rPr>
        <w:t xml:space="preserve"> - претендент на получение субсидии, в отношении которого Комиссией принято решение о признании претендента прошедшим отбор на получение субсидий из бюджета </w:t>
      </w:r>
      <w:r w:rsidR="00EC1A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год;</w:t>
      </w:r>
    </w:p>
    <w:p w14:paraId="06E1B325" w14:textId="77777777" w:rsidR="0032635B" w:rsidRPr="00257989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Целью предоставления субсидии</w:t>
      </w:r>
      <w:r w:rsidRPr="00501690">
        <w:rPr>
          <w:rFonts w:ascii="Times New Roman" w:hAnsi="Times New Roman"/>
          <w:sz w:val="28"/>
          <w:szCs w:val="28"/>
        </w:rPr>
        <w:t xml:space="preserve"> из бюджета </w:t>
      </w:r>
      <w:r w:rsidR="00D5256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01690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финансовое </w:t>
      </w:r>
      <w:r w:rsidRPr="00501690">
        <w:rPr>
          <w:rFonts w:ascii="Times New Roman" w:hAnsi="Times New Roman"/>
          <w:noProof/>
          <w:sz w:val="28"/>
          <w:szCs w:val="28"/>
        </w:rPr>
        <w:t>обеспечение затрат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муниципального унитарного предприятия в </w:t>
      </w:r>
      <w:r w:rsidRPr="00257989">
        <w:rPr>
          <w:rFonts w:ascii="Times New Roman" w:hAnsi="Times New Roman"/>
          <w:noProof/>
          <w:sz w:val="28"/>
          <w:szCs w:val="28"/>
        </w:rPr>
        <w:t xml:space="preserve">рамках мер по предупреждению банкротства и восстановлению платежеспособности в рамках реализации муниципальной программы «Управление </w:t>
      </w:r>
      <w:r w:rsidR="00257989">
        <w:rPr>
          <w:rFonts w:ascii="Times New Roman" w:hAnsi="Times New Roman"/>
          <w:noProof/>
          <w:sz w:val="28"/>
          <w:szCs w:val="28"/>
        </w:rPr>
        <w:t>муниципальным имуществом и земельными ресурсами Карталинского муниципального района на 2023-2025 годы</w:t>
      </w:r>
      <w:r w:rsidRPr="00257989">
        <w:rPr>
          <w:rFonts w:ascii="Times New Roman" w:hAnsi="Times New Roman"/>
          <w:noProof/>
          <w:sz w:val="28"/>
          <w:szCs w:val="28"/>
        </w:rPr>
        <w:t xml:space="preserve">», утвержденной постановлением администрации </w:t>
      </w:r>
      <w:r w:rsidR="00257989">
        <w:rPr>
          <w:rFonts w:ascii="Times New Roman" w:hAnsi="Times New Roman"/>
          <w:noProof/>
          <w:sz w:val="28"/>
          <w:szCs w:val="28"/>
        </w:rPr>
        <w:t>Карталинского муниципального района</w:t>
      </w:r>
      <w:r w:rsidRPr="00257989">
        <w:rPr>
          <w:rFonts w:ascii="Times New Roman" w:hAnsi="Times New Roman"/>
          <w:noProof/>
          <w:sz w:val="28"/>
          <w:szCs w:val="28"/>
        </w:rPr>
        <w:t>.</w:t>
      </w:r>
    </w:p>
    <w:p w14:paraId="1BA23E6D" w14:textId="77777777" w:rsidR="0032635B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 </w:t>
      </w:r>
      <w:r w:rsidRPr="004B539A">
        <w:rPr>
          <w:rFonts w:ascii="Times New Roman" w:hAnsi="Times New Roman"/>
          <w:noProof/>
          <w:sz w:val="28"/>
          <w:szCs w:val="28"/>
        </w:rPr>
        <w:t xml:space="preserve">Субсидии из бюджета </w:t>
      </w:r>
      <w:r w:rsidR="00D5256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 xml:space="preserve"> предоставляются муниципальным </w:t>
      </w:r>
      <w:r w:rsidRPr="004B539A">
        <w:rPr>
          <w:rFonts w:ascii="Times New Roman" w:hAnsi="Times New Roman"/>
          <w:noProof/>
          <w:sz w:val="28"/>
          <w:szCs w:val="28"/>
        </w:rPr>
        <w:t xml:space="preserve">унитарным предприятиям на финансовое обеспечение </w:t>
      </w:r>
      <w:r>
        <w:rPr>
          <w:rFonts w:ascii="Times New Roman" w:hAnsi="Times New Roman"/>
          <w:noProof/>
          <w:sz w:val="28"/>
          <w:szCs w:val="28"/>
        </w:rPr>
        <w:t>затрат в рамках мер, связанных с неспособностью удовлетворить требования кредиторов по денежным обязательствам, о выплате выходных пособий и (или) об оплате труда лиц</w:t>
      </w:r>
      <w:r w:rsidRPr="004B539A">
        <w:rPr>
          <w:rFonts w:ascii="Times New Roman" w:hAnsi="Times New Roman"/>
          <w:noProof/>
          <w:sz w:val="28"/>
          <w:szCs w:val="28"/>
        </w:rPr>
        <w:t>, работающих или р</w:t>
      </w:r>
      <w:r>
        <w:rPr>
          <w:rFonts w:ascii="Times New Roman" w:hAnsi="Times New Roman"/>
          <w:noProof/>
          <w:sz w:val="28"/>
          <w:szCs w:val="28"/>
        </w:rPr>
        <w:t>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14:paraId="3A41A6FA" w14:textId="77777777" w:rsidR="0032635B" w:rsidRPr="004B539A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5. Предоставляемая субсидия носит целевой </w:t>
      </w:r>
      <w:r w:rsidRPr="004B539A">
        <w:rPr>
          <w:rFonts w:ascii="Times New Roman" w:hAnsi="Times New Roman"/>
          <w:noProof/>
          <w:sz w:val="28"/>
          <w:szCs w:val="28"/>
        </w:rPr>
        <w:t>характер и не может быть  использована на другие цели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03AF9453" w14:textId="77777777" w:rsidR="0032635B" w:rsidRPr="00190FF1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noProof/>
          <w:sz w:val="28"/>
          <w:szCs w:val="28"/>
        </w:rPr>
      </w:pPr>
      <w:r w:rsidRPr="00190FF1">
        <w:rPr>
          <w:rFonts w:ascii="Times New Roman" w:hAnsi="Times New Roman"/>
          <w:noProof/>
          <w:sz w:val="28"/>
          <w:szCs w:val="28"/>
        </w:rPr>
        <w:t xml:space="preserve">6. Расходы в форме 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 осуществляются  в пределах средств, предусмотренных в бюджете </w:t>
      </w:r>
      <w:r w:rsidR="00190FF1" w:rsidRPr="00190FF1">
        <w:rPr>
          <w:rFonts w:ascii="Times New Roman" w:hAnsi="Times New Roman"/>
          <w:noProof/>
          <w:sz w:val="28"/>
          <w:szCs w:val="28"/>
        </w:rPr>
        <w:t>района</w:t>
      </w:r>
      <w:r w:rsidRPr="00190FF1">
        <w:rPr>
          <w:rFonts w:ascii="Times New Roman" w:hAnsi="Times New Roman"/>
          <w:noProof/>
          <w:sz w:val="28"/>
          <w:szCs w:val="28"/>
        </w:rPr>
        <w:t xml:space="preserve"> на соответствующий </w:t>
      </w:r>
      <w:r w:rsidRPr="00190FF1">
        <w:rPr>
          <w:rFonts w:ascii="Times New Roman" w:hAnsi="Times New Roman"/>
          <w:noProof/>
          <w:sz w:val="28"/>
          <w:szCs w:val="28"/>
        </w:rPr>
        <w:lastRenderedPageBreak/>
        <w:t xml:space="preserve">финансовый год распорядителю средств бюджета </w:t>
      </w:r>
      <w:r w:rsidR="00D52562">
        <w:rPr>
          <w:rFonts w:ascii="Times New Roman" w:hAnsi="Times New Roman"/>
          <w:noProof/>
          <w:sz w:val="28"/>
          <w:szCs w:val="28"/>
        </w:rPr>
        <w:t>района</w:t>
      </w:r>
      <w:r w:rsidRPr="00190FF1">
        <w:rPr>
          <w:rFonts w:ascii="Times New Roman" w:hAnsi="Times New Roman"/>
          <w:noProof/>
          <w:sz w:val="28"/>
          <w:szCs w:val="28"/>
        </w:rPr>
        <w:t xml:space="preserve"> </w:t>
      </w:r>
      <w:r w:rsidR="00190FF1" w:rsidRPr="00190FF1">
        <w:rPr>
          <w:rFonts w:ascii="Times New Roman" w:hAnsi="Times New Roman"/>
          <w:noProof/>
          <w:sz w:val="28"/>
          <w:szCs w:val="28"/>
        </w:rPr>
        <w:t>–</w:t>
      </w:r>
      <w:r w:rsidRPr="00190FF1">
        <w:rPr>
          <w:rFonts w:ascii="Times New Roman" w:hAnsi="Times New Roman"/>
          <w:noProof/>
          <w:sz w:val="28"/>
          <w:szCs w:val="28"/>
        </w:rPr>
        <w:t xml:space="preserve"> </w:t>
      </w:r>
      <w:r w:rsidR="00190FF1" w:rsidRPr="00190FF1">
        <w:rPr>
          <w:rFonts w:ascii="Times New Roman" w:hAnsi="Times New Roman"/>
          <w:noProof/>
          <w:sz w:val="28"/>
          <w:szCs w:val="28"/>
        </w:rPr>
        <w:t>Управлению по имущественной и земельной политике Карталинского муниципального района</w:t>
      </w:r>
      <w:r w:rsidRPr="00190FF1">
        <w:rPr>
          <w:rFonts w:ascii="Times New Roman" w:hAnsi="Times New Roman"/>
          <w:noProof/>
          <w:sz w:val="28"/>
          <w:szCs w:val="28"/>
        </w:rPr>
        <w:t xml:space="preserve"> (далее – распорядитель средств бюджета) в пределах доведенных до него лимитов  бюджетных обязательств.</w:t>
      </w:r>
    </w:p>
    <w:p w14:paraId="01D9DCEB" w14:textId="72EF173E" w:rsidR="0032635B" w:rsidRDefault="0032635B" w:rsidP="00B91C4B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0FF1">
        <w:rPr>
          <w:rFonts w:ascii="Times New Roman" w:hAnsi="Times New Roman"/>
          <w:sz w:val="28"/>
          <w:szCs w:val="28"/>
        </w:rPr>
        <w:t xml:space="preserve">7. </w:t>
      </w:r>
      <w:r w:rsidR="00190FF1" w:rsidRPr="00190FF1">
        <w:rPr>
          <w:rFonts w:ascii="Times New Roman" w:hAnsi="Times New Roman"/>
          <w:noProof/>
          <w:sz w:val="28"/>
          <w:szCs w:val="28"/>
        </w:rPr>
        <w:t xml:space="preserve">Управление по имущественной и земельной политике Карталинского муниципального района </w:t>
      </w:r>
      <w:r w:rsidRPr="00190FF1">
        <w:rPr>
          <w:rFonts w:ascii="Times New Roman" w:hAnsi="Times New Roman" w:cs="Times New Roman"/>
          <w:sz w:val="28"/>
          <w:szCs w:val="28"/>
        </w:rPr>
        <w:t xml:space="preserve">осуществляет бюджетные полномочия главного распорядителя средств бюджета </w:t>
      </w:r>
      <w:r w:rsidR="00190FF1">
        <w:rPr>
          <w:rFonts w:ascii="Times New Roman" w:hAnsi="Times New Roman" w:cs="Times New Roman"/>
          <w:sz w:val="28"/>
          <w:szCs w:val="28"/>
        </w:rPr>
        <w:t>района</w:t>
      </w:r>
      <w:r w:rsidRPr="00190FF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</w:t>
      </w:r>
      <w:r w:rsidR="00A40BA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90FF1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муниципальными правовыми актами </w:t>
      </w:r>
      <w:r w:rsidR="002976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0FF1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14:paraId="1DFCCFA8" w14:textId="77777777" w:rsidR="0032635B" w:rsidRDefault="0032635B" w:rsidP="00B91C4B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A28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Категориям</w:t>
      </w:r>
      <w:r w:rsidR="0050472A">
        <w:rPr>
          <w:rFonts w:ascii="Times New Roman" w:hAnsi="Times New Roman" w:cs="Times New Roman"/>
          <w:sz w:val="28"/>
          <w:szCs w:val="28"/>
        </w:rPr>
        <w:t>и получателей субсидий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17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основанные на праве хозяйственного ведения и осуществляющие свою деятельность, связанную с решением вопросов местного значения, функции и полномочия учредителя в отношении которых осуществляет </w:t>
      </w:r>
      <w:r w:rsidR="009F2E4A">
        <w:rPr>
          <w:rFonts w:ascii="Times New Roman" w:hAnsi="Times New Roman" w:cs="Times New Roman"/>
          <w:sz w:val="28"/>
          <w:szCs w:val="28"/>
        </w:rPr>
        <w:t>Управление по имущественной и земельной политике Карталинского муниципального района</w:t>
      </w:r>
      <w:r w:rsidRPr="000D5FDD">
        <w:rPr>
          <w:rFonts w:ascii="Times New Roman" w:hAnsi="Times New Roman" w:cs="Times New Roman"/>
          <w:sz w:val="28"/>
          <w:szCs w:val="28"/>
        </w:rPr>
        <w:t>.</w:t>
      </w:r>
    </w:p>
    <w:p w14:paraId="06B720ED" w14:textId="77777777" w:rsidR="0032635B" w:rsidRDefault="0050472A" w:rsidP="00B91C4B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635B">
        <w:rPr>
          <w:rFonts w:ascii="Times New Roman" w:hAnsi="Times New Roman" w:cs="Times New Roman"/>
          <w:sz w:val="28"/>
          <w:szCs w:val="28"/>
        </w:rPr>
        <w:t>. Критерии отбора получателей субсидий:</w:t>
      </w:r>
    </w:p>
    <w:p w14:paraId="3A76D3C1" w14:textId="77777777" w:rsidR="0032635B" w:rsidRDefault="009C6F1E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2635B">
        <w:rPr>
          <w:rFonts w:ascii="Times New Roman" w:hAnsi="Times New Roman"/>
          <w:sz w:val="28"/>
          <w:szCs w:val="28"/>
        </w:rPr>
        <w:t xml:space="preserve"> </w:t>
      </w:r>
      <w:r w:rsidR="0032635B">
        <w:rPr>
          <w:rFonts w:ascii="Times New Roman" w:hAnsi="Times New Roman"/>
          <w:noProof/>
          <w:sz w:val="28"/>
          <w:szCs w:val="28"/>
        </w:rPr>
        <w:t>наличие требований кредиторов по денежным обязательствам, о выплате выходных пособий и (или) об оплате труда лиц</w:t>
      </w:r>
      <w:r w:rsidR="0032635B" w:rsidRPr="004B539A">
        <w:rPr>
          <w:rFonts w:ascii="Times New Roman" w:hAnsi="Times New Roman"/>
          <w:noProof/>
          <w:sz w:val="28"/>
          <w:szCs w:val="28"/>
        </w:rPr>
        <w:t>, работающих или р</w:t>
      </w:r>
      <w:r w:rsidR="0032635B">
        <w:rPr>
          <w:rFonts w:ascii="Times New Roman" w:hAnsi="Times New Roman"/>
          <w:noProof/>
          <w:sz w:val="28"/>
          <w:szCs w:val="28"/>
        </w:rPr>
        <w:t>аботавших по трудовому договору, и (или) исполнения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14:paraId="7BA65AAB" w14:textId="77777777" w:rsidR="0032635B" w:rsidRDefault="009C6F1E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2635B" w:rsidRPr="004A2817">
        <w:rPr>
          <w:rFonts w:ascii="Times New Roman" w:hAnsi="Times New Roman"/>
          <w:sz w:val="28"/>
          <w:szCs w:val="28"/>
        </w:rPr>
        <w:t xml:space="preserve"> неспособность муниципального унитарного предприятия удовлетворять требования кредиторов по денежным обязательствам, </w:t>
      </w:r>
      <w:r w:rsidR="0032635B">
        <w:rPr>
          <w:rFonts w:ascii="Times New Roman" w:hAnsi="Times New Roman"/>
          <w:sz w:val="28"/>
          <w:szCs w:val="28"/>
        </w:rPr>
        <w:t xml:space="preserve">о </w:t>
      </w:r>
      <w:r w:rsidR="0032635B" w:rsidRPr="004A2817">
        <w:rPr>
          <w:rFonts w:ascii="Times New Roman" w:hAnsi="Times New Roman"/>
          <w:sz w:val="28"/>
          <w:szCs w:val="28"/>
        </w:rPr>
        <w:t xml:space="preserve">выплате выходных пособий и (или) об оплате труда лиц, работающих или работавших по трудовому договору, и (или) исполнять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 </w:t>
      </w:r>
    </w:p>
    <w:p w14:paraId="37F13DDE" w14:textId="601A186F" w:rsidR="0032635B" w:rsidRDefault="009C6F1E" w:rsidP="00B91C4B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635B">
        <w:rPr>
          <w:rFonts w:ascii="Times New Roman" w:hAnsi="Times New Roman" w:cs="Times New Roman"/>
          <w:sz w:val="28"/>
          <w:szCs w:val="28"/>
        </w:rPr>
        <w:t>. Получатель субсидии определяется по итогам отбора претендентов на получение субсидий, который осуществляется отраслевой комиссией.</w:t>
      </w:r>
    </w:p>
    <w:p w14:paraId="642835F6" w14:textId="77777777" w:rsidR="00545B8D" w:rsidRDefault="00545B8D" w:rsidP="00B91C4B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3CDF4F48" w14:textId="77777777" w:rsidR="0032635B" w:rsidRDefault="0032635B" w:rsidP="00B91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F14AA1" w14:textId="75AAFDD3" w:rsidR="0032635B" w:rsidRDefault="009C6F1E" w:rsidP="00B91C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635B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14:paraId="3BD8713A" w14:textId="77777777" w:rsidR="00545B8D" w:rsidRDefault="00545B8D" w:rsidP="00B91C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2C3F159" w14:textId="77777777" w:rsidR="00EA7858" w:rsidRDefault="00EA7858" w:rsidP="00B91C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CC8FBA7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14:paraId="156ADE22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направление в Комиссию заявки на получение субсидий из бюджета </w:t>
      </w:r>
      <w:r w:rsidR="0029767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в пределах средств, утвержденных в бюджете </w:t>
      </w:r>
      <w:r w:rsidR="00D5256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данные цели по установленной форме (приложение №</w:t>
      </w:r>
      <w:r w:rsidR="005C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1);</w:t>
      </w:r>
    </w:p>
    <w:p w14:paraId="3FD87520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получателем субсидий документов, в соответствии с приложением №</w:t>
      </w:r>
      <w:r w:rsidR="00D5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2;</w:t>
      </w:r>
    </w:p>
    <w:p w14:paraId="6E121DFF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соответствие получателя субсидий категориям и критериям отбора получателей субсидий, установленным пунктом </w:t>
      </w:r>
      <w:r w:rsidR="009C6F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815A384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Комиссия в течении 5-ти календарных дней с момента получения документов претендента на получение субсидий рассматривает, изучает, анализирует предоставленные документы и, руководствуясь категориями, критериями отбора и условиями предоставления субсидий, указанными в пунктах 3, </w:t>
      </w:r>
      <w:r w:rsidR="009C6F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C6F1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Порядка, принимает решение о соответствии или несоответствии претендента на получение субсидий целям, категориям, критериям и условиям предоставления субсидий.</w:t>
      </w:r>
    </w:p>
    <w:p w14:paraId="012EDDBE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F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в течении одного рабочего дня со дня принятия решения о соответствии или несоответствии претендента на получении субсидий целям, категориям, критериям отбора и условиям предоставления субсидий, в соответствии с условиями настоящего Порядка, который подписывается всеми членами Комиссии. В протоколе указывается мотивированное решение, принятое Комиссий по каждой рассмотренной заявке. Председатель Комиссии направляет протокол Комиссии главе </w:t>
      </w:r>
      <w:r w:rsidR="00D5256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14:paraId="7DFD6CE1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наличия оснований для отказа в предоставлении субсидии, Комиссия в десятидневный срок со дня проведения отбора претендентов направляет претенденту выписку из протокола и уведомление с мотивированным отказом в предоставлении субсидий.</w:t>
      </w:r>
    </w:p>
    <w:p w14:paraId="7E46F00B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F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Основаниями для отказа претенденту на получение субсидий в предоставлении субсидий является:</w:t>
      </w:r>
    </w:p>
    <w:p w14:paraId="0273C891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претендента на получение субсидий целям, категориям, критериям отбора и условиям предоставления субсиди</w:t>
      </w:r>
      <w:r w:rsidR="009C6F1E">
        <w:rPr>
          <w:rFonts w:ascii="Times New Roman" w:hAnsi="Times New Roman" w:cs="Times New Roman"/>
          <w:sz w:val="28"/>
          <w:szCs w:val="28"/>
        </w:rPr>
        <w:t>й, предусмотренным пунктами 3, 9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9C6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EE20BD0" w14:textId="054693AC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получателем субсидии документов требованиям, определенными </w:t>
      </w:r>
      <w:r w:rsidR="008B06C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0BA1">
        <w:rPr>
          <w:rFonts w:ascii="Times New Roman" w:hAnsi="Times New Roman" w:cs="Times New Roman"/>
          <w:sz w:val="28"/>
          <w:szCs w:val="28"/>
        </w:rPr>
        <w:t>ункт</w:t>
      </w:r>
      <w:r w:rsidR="008B06CD">
        <w:rPr>
          <w:rFonts w:ascii="Times New Roman" w:hAnsi="Times New Roman" w:cs="Times New Roman"/>
          <w:sz w:val="28"/>
          <w:szCs w:val="28"/>
        </w:rPr>
        <w:t>ом</w:t>
      </w:r>
      <w:r w:rsidR="00A4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пункта 1</w:t>
      </w:r>
      <w:r w:rsidR="009C6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30EBF9B1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недостоверность представленной получателем субсидий информации.</w:t>
      </w:r>
    </w:p>
    <w:p w14:paraId="67D6BE96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F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 субсидии, Комиссия принимает решение о предоставлении субсидий с указанием размера субсидий и в десятидневный срок со дня проведения отбора претендентов направляет претенденту выписку из протокола.</w:t>
      </w:r>
    </w:p>
    <w:p w14:paraId="345A5EAE" w14:textId="77777777" w:rsidR="0032635B" w:rsidRPr="002257D4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6F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57D4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 xml:space="preserve"> размера субсидии определяется исходя из объема </w:t>
      </w:r>
      <w:r w:rsidRPr="002257D4">
        <w:rPr>
          <w:rFonts w:ascii="Times New Roman" w:hAnsi="Times New Roman"/>
          <w:sz w:val="28"/>
          <w:szCs w:val="28"/>
        </w:rPr>
        <w:t xml:space="preserve">средств, необходимых </w:t>
      </w:r>
      <w:r>
        <w:rPr>
          <w:rFonts w:ascii="Times New Roman" w:hAnsi="Times New Roman"/>
          <w:noProof/>
          <w:sz w:val="28"/>
          <w:szCs w:val="28"/>
        </w:rPr>
        <w:t>для погашения задолженности по денежным обязательствам, о выплате выходных пособий и (или) об оплате труда лиц</w:t>
      </w:r>
      <w:r w:rsidRPr="004B539A">
        <w:rPr>
          <w:rFonts w:ascii="Times New Roman" w:hAnsi="Times New Roman"/>
          <w:noProof/>
          <w:sz w:val="28"/>
          <w:szCs w:val="28"/>
        </w:rPr>
        <w:t>, работающих или р</w:t>
      </w:r>
      <w:r>
        <w:rPr>
          <w:rFonts w:ascii="Times New Roman" w:hAnsi="Times New Roman"/>
          <w:noProof/>
          <w:sz w:val="28"/>
          <w:szCs w:val="28"/>
        </w:rPr>
        <w:t>аботавших по трудовому договору, и (или) исполнения обязанностей по уплате обязательных платежей, если соответствующих обязательств и (или) обязанностей не исполненых им в течение трех месяцев с даты, когда они должны были быть исполнены.</w:t>
      </w:r>
    </w:p>
    <w:p w14:paraId="09EEF90E" w14:textId="77777777" w:rsidR="0032635B" w:rsidRPr="006634C4" w:rsidRDefault="0032635B" w:rsidP="00B91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4C4">
        <w:rPr>
          <w:rFonts w:ascii="Times New Roman" w:eastAsia="Times New Roman" w:hAnsi="Times New Roman"/>
          <w:sz w:val="28"/>
          <w:szCs w:val="28"/>
        </w:rPr>
        <w:t>1</w:t>
      </w:r>
      <w:r w:rsidR="009C6F1E">
        <w:rPr>
          <w:rFonts w:ascii="Times New Roman" w:eastAsia="Times New Roman" w:hAnsi="Times New Roman"/>
          <w:sz w:val="28"/>
          <w:szCs w:val="28"/>
        </w:rPr>
        <w:t>8</w:t>
      </w:r>
      <w:r w:rsidRPr="006634C4">
        <w:rPr>
          <w:rFonts w:ascii="Times New Roman" w:eastAsia="Times New Roman" w:hAnsi="Times New Roman"/>
          <w:sz w:val="28"/>
          <w:szCs w:val="28"/>
        </w:rPr>
        <w:t xml:space="preserve">. Размер субсидий муниципальным унитарным предприятиям в целях финансового обеспечения затрат в рамках мер по предупреждению </w:t>
      </w:r>
      <w:r w:rsidRPr="006634C4">
        <w:rPr>
          <w:rFonts w:ascii="Times New Roman" w:eastAsia="Times New Roman" w:hAnsi="Times New Roman"/>
          <w:sz w:val="28"/>
          <w:szCs w:val="28"/>
        </w:rPr>
        <w:lastRenderedPageBreak/>
        <w:t>банкротства и восстановлению платежеспособности определяется по формуле:</w:t>
      </w:r>
    </w:p>
    <w:p w14:paraId="2FD53846" w14:textId="77777777" w:rsidR="0032635B" w:rsidRPr="006634C4" w:rsidRDefault="0032635B" w:rsidP="00B91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4C4">
        <w:rPr>
          <w:rFonts w:ascii="Times New Roman" w:eastAsia="Times New Roman" w:hAnsi="Times New Roman"/>
          <w:sz w:val="28"/>
          <w:szCs w:val="28"/>
        </w:rPr>
        <w:t xml:space="preserve"> Ci=Sz / SUMSz х С, </w:t>
      </w:r>
    </w:p>
    <w:p w14:paraId="21DC9306" w14:textId="77777777" w:rsidR="0032635B" w:rsidRPr="006634C4" w:rsidRDefault="0032635B" w:rsidP="00B91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4C4">
        <w:rPr>
          <w:rFonts w:ascii="Times New Roman" w:eastAsia="Times New Roman" w:hAnsi="Times New Roman"/>
          <w:sz w:val="28"/>
          <w:szCs w:val="28"/>
        </w:rPr>
        <w:t>Ci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34C4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34C4">
        <w:rPr>
          <w:rFonts w:ascii="Times New Roman" w:eastAsia="Times New Roman" w:hAnsi="Times New Roman"/>
          <w:sz w:val="28"/>
          <w:szCs w:val="28"/>
        </w:rPr>
        <w:t>размер субсидии;</w:t>
      </w:r>
    </w:p>
    <w:p w14:paraId="26010C7F" w14:textId="77777777" w:rsidR="0032635B" w:rsidRDefault="0032635B" w:rsidP="00B91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4C4">
        <w:rPr>
          <w:rFonts w:ascii="Times New Roman" w:eastAsia="Times New Roman" w:hAnsi="Times New Roman"/>
          <w:sz w:val="28"/>
          <w:szCs w:val="28"/>
        </w:rPr>
        <w:t>S</w:t>
      </w:r>
      <w:r w:rsidR="00F52508"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6634C4">
        <w:rPr>
          <w:rFonts w:ascii="Times New Roman" w:eastAsia="Times New Roman" w:hAnsi="Times New Roman"/>
          <w:sz w:val="28"/>
          <w:szCs w:val="28"/>
        </w:rPr>
        <w:t xml:space="preserve"> – размер просроченной задолженности i-го Получателя субсидии по состоянию на дату подачи </w:t>
      </w:r>
      <w:r>
        <w:rPr>
          <w:rFonts w:ascii="Times New Roman" w:eastAsia="Times New Roman" w:hAnsi="Times New Roman"/>
          <w:sz w:val="28"/>
          <w:szCs w:val="28"/>
        </w:rPr>
        <w:t>заявки</w:t>
      </w:r>
      <w:r w:rsidRPr="006634C4">
        <w:rPr>
          <w:rFonts w:ascii="Times New Roman" w:eastAsia="Times New Roman" w:hAnsi="Times New Roman"/>
          <w:sz w:val="28"/>
          <w:szCs w:val="28"/>
        </w:rPr>
        <w:t xml:space="preserve"> о предоставлении субсидии;</w:t>
      </w:r>
    </w:p>
    <w:p w14:paraId="11492A46" w14:textId="77777777" w:rsidR="0032635B" w:rsidRPr="00F25960" w:rsidRDefault="0032635B" w:rsidP="00B91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4C4">
        <w:rPr>
          <w:rFonts w:ascii="Times New Roman" w:eastAsia="Times New Roman" w:hAnsi="Times New Roman"/>
          <w:sz w:val="28"/>
          <w:szCs w:val="28"/>
        </w:rPr>
        <w:t xml:space="preserve">SUMSz – </w:t>
      </w:r>
      <w:r w:rsidRPr="00F25960">
        <w:rPr>
          <w:rFonts w:ascii="Times New Roman" w:eastAsia="Times New Roman" w:hAnsi="Times New Roman"/>
          <w:sz w:val="28"/>
          <w:szCs w:val="28"/>
        </w:rPr>
        <w:t>общая сумма просроченной задолженности по i-м Получателям субсидии по состоянию на дату подачи заявки;</w:t>
      </w:r>
    </w:p>
    <w:p w14:paraId="3EE77381" w14:textId="77777777" w:rsidR="0032635B" w:rsidRPr="006634C4" w:rsidRDefault="0032635B" w:rsidP="00B91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34C4">
        <w:rPr>
          <w:rFonts w:ascii="Times New Roman" w:eastAsia="Times New Roman" w:hAnsi="Times New Roman"/>
          <w:sz w:val="28"/>
          <w:szCs w:val="28"/>
        </w:rPr>
        <w:t xml:space="preserve">С – </w:t>
      </w:r>
      <w:r>
        <w:rPr>
          <w:rFonts w:ascii="Times New Roman" w:eastAsia="Times New Roman" w:hAnsi="Times New Roman"/>
          <w:sz w:val="28"/>
          <w:szCs w:val="28"/>
        </w:rPr>
        <w:t xml:space="preserve">объем средств, </w:t>
      </w:r>
      <w:r w:rsidRPr="000169C4">
        <w:rPr>
          <w:rFonts w:ascii="Times New Roman" w:eastAsia="Times New Roman" w:hAnsi="Times New Roman"/>
          <w:sz w:val="28"/>
          <w:szCs w:val="28"/>
        </w:rPr>
        <w:t>предусмотренный в б</w:t>
      </w:r>
      <w:r>
        <w:rPr>
          <w:rFonts w:ascii="Times New Roman" w:eastAsia="Times New Roman" w:hAnsi="Times New Roman"/>
          <w:sz w:val="28"/>
          <w:szCs w:val="28"/>
        </w:rPr>
        <w:t xml:space="preserve">юджете </w:t>
      </w:r>
      <w:r w:rsidR="00D52562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на финансовое </w:t>
      </w:r>
      <w:r w:rsidRPr="000169C4">
        <w:rPr>
          <w:rFonts w:ascii="Times New Roman" w:eastAsia="Times New Roman" w:hAnsi="Times New Roman"/>
          <w:sz w:val="28"/>
          <w:szCs w:val="28"/>
        </w:rPr>
        <w:t>обеспечение затрат муниципальных унитарн</w:t>
      </w:r>
      <w:r>
        <w:rPr>
          <w:rFonts w:ascii="Times New Roman" w:eastAsia="Times New Roman" w:hAnsi="Times New Roman"/>
          <w:sz w:val="28"/>
          <w:szCs w:val="28"/>
        </w:rPr>
        <w:t xml:space="preserve">ых предприятий в рамках мер по </w:t>
      </w:r>
      <w:r w:rsidRPr="000169C4">
        <w:rPr>
          <w:rFonts w:ascii="Times New Roman" w:eastAsia="Times New Roman" w:hAnsi="Times New Roman"/>
          <w:sz w:val="28"/>
          <w:szCs w:val="28"/>
        </w:rPr>
        <w:t>предупреждени</w:t>
      </w:r>
      <w:r>
        <w:rPr>
          <w:rFonts w:ascii="Times New Roman" w:eastAsia="Times New Roman" w:hAnsi="Times New Roman"/>
          <w:sz w:val="28"/>
          <w:szCs w:val="28"/>
        </w:rPr>
        <w:t xml:space="preserve">ю банкротства и восстановлению </w:t>
      </w:r>
      <w:r w:rsidRPr="000169C4">
        <w:rPr>
          <w:rFonts w:ascii="Times New Roman" w:eastAsia="Times New Roman" w:hAnsi="Times New Roman"/>
          <w:sz w:val="28"/>
          <w:szCs w:val="28"/>
        </w:rPr>
        <w:t>платежеспособности</w:t>
      </w:r>
      <w:r w:rsidRPr="006634C4">
        <w:rPr>
          <w:rFonts w:ascii="Times New Roman" w:eastAsia="Times New Roman" w:hAnsi="Times New Roman"/>
          <w:sz w:val="28"/>
          <w:szCs w:val="28"/>
        </w:rPr>
        <w:t>.</w:t>
      </w:r>
    </w:p>
    <w:p w14:paraId="5046FEEB" w14:textId="77777777" w:rsidR="0032635B" w:rsidRPr="00103572" w:rsidRDefault="0032635B" w:rsidP="00B91C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03F58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 wp14:anchorId="42003969" wp14:editId="1DA74AE9">
            <wp:simplePos x="0" y="0"/>
            <wp:positionH relativeFrom="page">
              <wp:posOffset>1188720</wp:posOffset>
            </wp:positionH>
            <wp:positionV relativeFrom="page">
              <wp:posOffset>9509760</wp:posOffset>
            </wp:positionV>
            <wp:extent cx="4445" cy="44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F58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5F19759" wp14:editId="10480ED9">
            <wp:simplePos x="0" y="0"/>
            <wp:positionH relativeFrom="page">
              <wp:posOffset>891540</wp:posOffset>
            </wp:positionH>
            <wp:positionV relativeFrom="page">
              <wp:posOffset>8997950</wp:posOffset>
            </wp:positionV>
            <wp:extent cx="18415" cy="139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F58" w:rsidRPr="00F03F58">
        <w:rPr>
          <w:rFonts w:ascii="Times New Roman" w:eastAsia="Times New Roman" w:hAnsi="Times New Roman"/>
          <w:sz w:val="28"/>
          <w:szCs w:val="28"/>
        </w:rPr>
        <w:t>19</w:t>
      </w:r>
      <w:r w:rsidRPr="00F03F58">
        <w:rPr>
          <w:rFonts w:ascii="Times New Roman" w:eastAsia="Times New Roman" w:hAnsi="Times New Roman"/>
          <w:sz w:val="28"/>
          <w:szCs w:val="28"/>
        </w:rPr>
        <w:t xml:space="preserve">. Предоставление субсидий осуществляется на основании </w:t>
      </w:r>
      <w:r w:rsidR="00D52562" w:rsidRPr="00F03F58">
        <w:rPr>
          <w:rFonts w:ascii="Times New Roman" w:eastAsia="Times New Roman" w:hAnsi="Times New Roman"/>
          <w:sz w:val="28"/>
          <w:szCs w:val="28"/>
        </w:rPr>
        <w:t>соглашения</w:t>
      </w:r>
      <w:r w:rsidRPr="00F03F58">
        <w:rPr>
          <w:rFonts w:ascii="Times New Roman" w:eastAsia="Times New Roman" w:hAnsi="Times New Roman"/>
          <w:sz w:val="28"/>
          <w:szCs w:val="28"/>
        </w:rPr>
        <w:t xml:space="preserve"> о предоставлении субсидии, заключенного между получателем субсидии и </w:t>
      </w:r>
      <w:r w:rsidR="00D52562" w:rsidRPr="00F03F58">
        <w:rPr>
          <w:rFonts w:ascii="Times New Roman" w:hAnsi="Times New Roman"/>
          <w:noProof/>
          <w:sz w:val="28"/>
          <w:szCs w:val="28"/>
        </w:rPr>
        <w:t xml:space="preserve">Управлением по имущественной и земельной политике Карталинского муниципального района </w:t>
      </w:r>
      <w:r w:rsidRPr="00F03F58">
        <w:rPr>
          <w:rFonts w:ascii="Times New Roman" w:hAnsi="Times New Roman"/>
          <w:sz w:val="28"/>
          <w:szCs w:val="28"/>
        </w:rPr>
        <w:t>на текущий финансовый год</w:t>
      </w:r>
      <w:r w:rsidR="00F03F58" w:rsidRPr="00F03F58">
        <w:rPr>
          <w:rFonts w:ascii="Times New Roman" w:hAnsi="Times New Roman"/>
          <w:sz w:val="28"/>
          <w:szCs w:val="28"/>
        </w:rPr>
        <w:t>.</w:t>
      </w:r>
    </w:p>
    <w:p w14:paraId="4EAE5C28" w14:textId="77777777" w:rsidR="0032635B" w:rsidRDefault="00E87C86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32635B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месячный срок, после принятия Комиссией решения о предоставлении субсидии и должен содержать обязательные условия: </w:t>
      </w:r>
    </w:p>
    <w:p w14:paraId="12123BC2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целевое назначение, порядок, размер и сроки перечисления субсидии;</w:t>
      </w:r>
    </w:p>
    <w:p w14:paraId="608B310E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порядок, сроки и форму предоставления отчетности об использовании субсидии;</w:t>
      </w:r>
    </w:p>
    <w:p w14:paraId="56E5CD09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ответственность получателя субсидии за нецелевое использование субсидии;</w:t>
      </w:r>
    </w:p>
    <w:p w14:paraId="48F7C223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случаи и порядок возврата субсидии;</w:t>
      </w:r>
    </w:p>
    <w:p w14:paraId="63DF99D2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5)порядок возврата остатка субсидии;</w:t>
      </w:r>
    </w:p>
    <w:p w14:paraId="141CF6B7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согласие получателя субсидии на осуществление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субсидии;</w:t>
      </w:r>
    </w:p>
    <w:p w14:paraId="363193C3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получателя субсидий с запретом приобретения за счет полученных средств иностранной валюты.</w:t>
      </w:r>
    </w:p>
    <w:p w14:paraId="26FE6C0B" w14:textId="77777777" w:rsidR="0032635B" w:rsidRDefault="00AC27FC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32635B">
        <w:rPr>
          <w:rFonts w:ascii="Times New Roman" w:hAnsi="Times New Roman" w:cs="Times New Roman"/>
          <w:sz w:val="28"/>
          <w:szCs w:val="28"/>
        </w:rPr>
        <w:t xml:space="preserve"> считается заключенным с момента его подписания сторонами.</w:t>
      </w:r>
    </w:p>
    <w:p w14:paraId="0983B16C" w14:textId="77777777" w:rsidR="00F03F58" w:rsidRDefault="00F03F58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2635B">
        <w:rPr>
          <w:rFonts w:ascii="Times New Roman" w:hAnsi="Times New Roman" w:cs="Times New Roman"/>
          <w:sz w:val="28"/>
          <w:szCs w:val="28"/>
        </w:rPr>
        <w:t xml:space="preserve"> Получатель субсидии на первое число месяца, предшествующего месяцу, в котором планируется заключение </w:t>
      </w:r>
      <w:r w:rsidR="00AC27FC">
        <w:rPr>
          <w:rFonts w:ascii="Times New Roman" w:hAnsi="Times New Roman" w:cs="Times New Roman"/>
          <w:sz w:val="28"/>
          <w:szCs w:val="28"/>
        </w:rPr>
        <w:t>соглашения</w:t>
      </w:r>
      <w:r w:rsidR="0032635B">
        <w:rPr>
          <w:rFonts w:ascii="Times New Roman" w:hAnsi="Times New Roman" w:cs="Times New Roman"/>
          <w:sz w:val="28"/>
          <w:szCs w:val="28"/>
        </w:rPr>
        <w:t>, должен со</w:t>
      </w:r>
      <w:r>
        <w:rPr>
          <w:rFonts w:ascii="Times New Roman" w:hAnsi="Times New Roman" w:cs="Times New Roman"/>
          <w:sz w:val="28"/>
          <w:szCs w:val="28"/>
        </w:rPr>
        <w:t xml:space="preserve">ответствовать требованиям: </w:t>
      </w:r>
    </w:p>
    <w:p w14:paraId="1C3A4465" w14:textId="77777777" w:rsidR="0032635B" w:rsidRPr="00F03F58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отсутствие просроченной задолженности по возврату в бюджет </w:t>
      </w:r>
      <w:r w:rsidR="00AC27F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14:paraId="025E8719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юридическое лицо не должн</w:t>
      </w:r>
      <w:r w:rsidR="00055D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F718A97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получатель субсидии не должен являться иностранным юридическим лицом, а так 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1DED21F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получатели субсидий не должны получать средства из бюджета </w:t>
      </w:r>
      <w:r w:rsidR="00AC27F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на основании иных нормативных правовых актов или муниципальных правовых актов на цели, указанные в </w:t>
      </w:r>
      <w:hyperlink r:id="rId15" w:anchor="sub_5" w:history="1">
        <w:r w:rsidRPr="000D5FD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1C2FC535" w14:textId="77777777" w:rsidR="00F03F58" w:rsidRDefault="00F03F58" w:rsidP="00B91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F58">
        <w:rPr>
          <w:rFonts w:ascii="Times New Roman" w:hAnsi="Times New Roman"/>
          <w:sz w:val="28"/>
          <w:szCs w:val="28"/>
        </w:rPr>
        <w:t xml:space="preserve">5) </w:t>
      </w:r>
      <w:r w:rsidRPr="00F03F58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</w:p>
    <w:p w14:paraId="6FAD42D7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F03F58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 xml:space="preserve">. Распорядитель бюджетных средств в течение пяти рабочих дней с момента подписания </w:t>
      </w:r>
      <w:r w:rsidR="00AC27FC">
        <w:rPr>
          <w:rFonts w:ascii="Times New Roman" w:hAnsi="Times New Roman"/>
          <w:noProof/>
          <w:sz w:val="28"/>
          <w:szCs w:val="28"/>
        </w:rPr>
        <w:t>соглашения</w:t>
      </w:r>
      <w:r>
        <w:rPr>
          <w:rFonts w:ascii="Times New Roman" w:hAnsi="Times New Roman"/>
          <w:noProof/>
          <w:sz w:val="28"/>
          <w:szCs w:val="28"/>
        </w:rPr>
        <w:t xml:space="preserve">, направляет заявку на перечисление субсидий в </w:t>
      </w:r>
      <w:r w:rsidR="00AC27FC">
        <w:rPr>
          <w:rFonts w:ascii="Times New Roman" w:hAnsi="Times New Roman"/>
          <w:noProof/>
          <w:sz w:val="28"/>
          <w:szCs w:val="28"/>
        </w:rPr>
        <w:t xml:space="preserve">Финансовое </w:t>
      </w:r>
      <w:r>
        <w:rPr>
          <w:rFonts w:ascii="Times New Roman" w:hAnsi="Times New Roman"/>
          <w:noProof/>
          <w:sz w:val="28"/>
          <w:szCs w:val="28"/>
        </w:rPr>
        <w:t xml:space="preserve">управление </w:t>
      </w:r>
      <w:r w:rsidR="00AC27F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64EA21F9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F03F58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="00AC27FC">
        <w:rPr>
          <w:rFonts w:ascii="Times New Roman" w:hAnsi="Times New Roman"/>
          <w:noProof/>
          <w:sz w:val="28"/>
          <w:szCs w:val="28"/>
        </w:rPr>
        <w:t>Финансовое у</w:t>
      </w:r>
      <w:r>
        <w:rPr>
          <w:rFonts w:ascii="Times New Roman" w:hAnsi="Times New Roman"/>
          <w:noProof/>
          <w:sz w:val="28"/>
          <w:szCs w:val="28"/>
        </w:rPr>
        <w:t xml:space="preserve">правление </w:t>
      </w:r>
      <w:r w:rsidR="00AC27F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 xml:space="preserve"> на основании заявки распорядителя бюджетных средств в течение пяти рабочих дней с момента получения ими заявки осуществляет перечисление субсидии на расчетный счет получателя субсидий.</w:t>
      </w:r>
    </w:p>
    <w:p w14:paraId="05262EA5" w14:textId="77777777" w:rsidR="0032635B" w:rsidRPr="00010E67" w:rsidRDefault="0032635B" w:rsidP="00B91C4B">
      <w:pPr>
        <w:pStyle w:val="ab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F03F58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Pr="00010E67">
        <w:rPr>
          <w:rFonts w:ascii="Times New Roman" w:hAnsi="Times New Roman"/>
          <w:noProof/>
          <w:sz w:val="28"/>
          <w:szCs w:val="28"/>
        </w:rPr>
        <w:t>Результатом предоставления субсидии является удовлетворение муниципальным уни</w:t>
      </w:r>
      <w:r>
        <w:rPr>
          <w:rFonts w:ascii="Times New Roman" w:hAnsi="Times New Roman"/>
          <w:noProof/>
          <w:sz w:val="28"/>
          <w:szCs w:val="28"/>
        </w:rPr>
        <w:t xml:space="preserve">тарным предприятием требований </w:t>
      </w:r>
      <w:r w:rsidRPr="00010E67">
        <w:rPr>
          <w:rFonts w:ascii="Times New Roman" w:hAnsi="Times New Roman"/>
          <w:noProof/>
          <w:sz w:val="28"/>
          <w:szCs w:val="28"/>
        </w:rPr>
        <w:t xml:space="preserve">кредиторов по денежным обязательствам, требованиям о выплате выходных пособий и (или) об оплате труда лиц, работающих или работавших по трудовому договору, обязательным платежам и восстановлением платежеспособности, в размере полученной субсидии из бюджета </w:t>
      </w:r>
      <w:r w:rsidR="00AC27F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010E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Значения показателя</w:t>
      </w:r>
      <w:r w:rsidRPr="00010E67">
        <w:rPr>
          <w:rFonts w:ascii="Times New Roman" w:hAnsi="Times New Roman"/>
          <w:noProof/>
          <w:sz w:val="28"/>
          <w:szCs w:val="28"/>
        </w:rPr>
        <w:t xml:space="preserve"> достижения результата предоставления субсиди</w:t>
      </w:r>
      <w:r>
        <w:rPr>
          <w:rFonts w:ascii="Times New Roman" w:hAnsi="Times New Roman"/>
          <w:noProof/>
          <w:sz w:val="28"/>
          <w:szCs w:val="28"/>
        </w:rPr>
        <w:t xml:space="preserve">и устанавливается в соглашении </w:t>
      </w:r>
      <w:r w:rsidRPr="00010E67">
        <w:rPr>
          <w:rFonts w:ascii="Times New Roman" w:hAnsi="Times New Roman"/>
          <w:noProof/>
          <w:sz w:val="28"/>
          <w:szCs w:val="28"/>
        </w:rPr>
        <w:t>о предоставлении субсидии.</w:t>
      </w:r>
    </w:p>
    <w:p w14:paraId="24D8139C" w14:textId="0F713034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452EA40" w14:textId="77777777" w:rsidR="00545B8D" w:rsidRDefault="00545B8D" w:rsidP="00B9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E196456" w14:textId="77777777" w:rsidR="00545B8D" w:rsidRPr="00A40BA1" w:rsidRDefault="00545B8D" w:rsidP="00B91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8"/>
          <w:szCs w:val="28"/>
        </w:rPr>
      </w:pPr>
    </w:p>
    <w:p w14:paraId="10750CD5" w14:textId="307BF2AB" w:rsidR="0032635B" w:rsidRDefault="00F03F58" w:rsidP="00B91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III</w:t>
      </w:r>
      <w:r w:rsidR="0032635B">
        <w:rPr>
          <w:rFonts w:ascii="Times New Roman" w:hAnsi="Times New Roman"/>
          <w:noProof/>
          <w:sz w:val="28"/>
          <w:szCs w:val="28"/>
        </w:rPr>
        <w:t>. Требования к отчетности</w:t>
      </w:r>
    </w:p>
    <w:p w14:paraId="71EE5AB0" w14:textId="77777777" w:rsidR="00545B8D" w:rsidRDefault="00545B8D" w:rsidP="00B91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8"/>
          <w:szCs w:val="28"/>
        </w:rPr>
      </w:pPr>
    </w:p>
    <w:p w14:paraId="757A13F4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75C69E7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Получатель субсидии не позднее 15-го числа месяца, следующего за отчетным периодом, предоставляет распорядителю бюджетных средств следующие отчетные документы по установленным формам:</w:t>
      </w:r>
    </w:p>
    <w:p w14:paraId="5F57C345" w14:textId="77777777" w:rsidR="0032635B" w:rsidRDefault="00F03F58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635B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(полугодие, девять месяцев, год) </w:t>
      </w:r>
      <w:r w:rsidR="0032635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2635B" w:rsidRPr="003C7A24">
        <w:rPr>
          <w:rFonts w:ascii="Times New Roman" w:hAnsi="Times New Roman" w:cs="Times New Roman"/>
          <w:sz w:val="28"/>
          <w:szCs w:val="28"/>
        </w:rPr>
        <w:t>Приложение №</w:t>
      </w:r>
      <w:r w:rsidR="00247841">
        <w:rPr>
          <w:rFonts w:ascii="Times New Roman" w:hAnsi="Times New Roman" w:cs="Times New Roman"/>
          <w:sz w:val="28"/>
          <w:szCs w:val="28"/>
        </w:rPr>
        <w:t xml:space="preserve"> </w:t>
      </w:r>
      <w:r w:rsidR="0032635B">
        <w:rPr>
          <w:rFonts w:ascii="Times New Roman" w:hAnsi="Times New Roman" w:cs="Times New Roman"/>
          <w:sz w:val="28"/>
          <w:szCs w:val="28"/>
        </w:rPr>
        <w:t>3</w:t>
      </w:r>
      <w:r w:rsidR="0032635B" w:rsidRPr="003C7A24">
        <w:rPr>
          <w:rFonts w:ascii="Times New Roman" w:hAnsi="Times New Roman" w:cs="Times New Roman"/>
          <w:sz w:val="28"/>
          <w:szCs w:val="28"/>
        </w:rPr>
        <w:t>);</w:t>
      </w:r>
    </w:p>
    <w:p w14:paraId="44EB0DAD" w14:textId="77777777" w:rsidR="0032635B" w:rsidRDefault="00F03F58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635B">
        <w:rPr>
          <w:rFonts w:ascii="Times New Roman" w:hAnsi="Times New Roman" w:cs="Times New Roman"/>
          <w:sz w:val="28"/>
          <w:szCs w:val="28"/>
        </w:rPr>
        <w:t xml:space="preserve"> отчет о значении результатов предоставления субсидии </w:t>
      </w:r>
      <w:r w:rsidR="0032635B" w:rsidRPr="003C7A24">
        <w:rPr>
          <w:rFonts w:ascii="Times New Roman" w:hAnsi="Times New Roman" w:cs="Times New Roman"/>
          <w:sz w:val="28"/>
          <w:szCs w:val="28"/>
        </w:rPr>
        <w:t>(Приложение №</w:t>
      </w:r>
      <w:r w:rsidR="00247841">
        <w:rPr>
          <w:rFonts w:ascii="Times New Roman" w:hAnsi="Times New Roman" w:cs="Times New Roman"/>
          <w:sz w:val="28"/>
          <w:szCs w:val="28"/>
        </w:rPr>
        <w:t xml:space="preserve"> </w:t>
      </w:r>
      <w:r w:rsidR="0032635B">
        <w:rPr>
          <w:rFonts w:ascii="Times New Roman" w:hAnsi="Times New Roman" w:cs="Times New Roman"/>
          <w:sz w:val="28"/>
          <w:szCs w:val="28"/>
        </w:rPr>
        <w:t>4</w:t>
      </w:r>
      <w:r w:rsidR="0032635B" w:rsidRPr="003C7A24">
        <w:rPr>
          <w:rFonts w:ascii="Times New Roman" w:hAnsi="Times New Roman" w:cs="Times New Roman"/>
          <w:sz w:val="28"/>
          <w:szCs w:val="28"/>
        </w:rPr>
        <w:t>).</w:t>
      </w:r>
    </w:p>
    <w:p w14:paraId="08787700" w14:textId="77777777" w:rsidR="0032635B" w:rsidRDefault="00F03F58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2635B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результатов предоставления субсидии (Приложение №</w:t>
      </w:r>
      <w:r w:rsidR="00247841">
        <w:rPr>
          <w:rFonts w:ascii="Times New Roman" w:hAnsi="Times New Roman" w:cs="Times New Roman"/>
          <w:sz w:val="28"/>
          <w:szCs w:val="28"/>
        </w:rPr>
        <w:t xml:space="preserve"> </w:t>
      </w:r>
      <w:r w:rsidR="0032635B">
        <w:rPr>
          <w:rFonts w:ascii="Times New Roman" w:hAnsi="Times New Roman" w:cs="Times New Roman"/>
          <w:sz w:val="28"/>
          <w:szCs w:val="28"/>
        </w:rPr>
        <w:t>5).</w:t>
      </w:r>
    </w:p>
    <w:p w14:paraId="1079E39D" w14:textId="77777777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F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14:paraId="2F1DC2BF" w14:textId="4F2B0564" w:rsidR="0032635B" w:rsidRDefault="0032635B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F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Главный</w:t>
      </w:r>
      <w:r w:rsidRPr="00D57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7DD9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Pr="00D57DD9">
        <w:rPr>
          <w:rFonts w:ascii="Times New Roman" w:hAnsi="Times New Roman" w:cs="Times New Roman"/>
          <w:sz w:val="28"/>
          <w:szCs w:val="28"/>
        </w:rPr>
        <w:t xml:space="preserve"> устанавливать в </w:t>
      </w:r>
      <w:r w:rsidR="00F03F58">
        <w:rPr>
          <w:rFonts w:ascii="Times New Roman" w:hAnsi="Times New Roman" w:cs="Times New Roman"/>
          <w:sz w:val="28"/>
          <w:szCs w:val="28"/>
        </w:rPr>
        <w:t>соглашении</w:t>
      </w:r>
      <w:r w:rsidRPr="00D57DD9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получателем субсидии дополнительной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7AB87A" w14:textId="77777777" w:rsidR="00545B8D" w:rsidRDefault="00545B8D" w:rsidP="00B9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4E285" w14:textId="77777777" w:rsidR="0032635B" w:rsidRDefault="0032635B" w:rsidP="00B91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32C695" w14:textId="77777777" w:rsidR="0032635B" w:rsidRDefault="00F03F58" w:rsidP="00B91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32635B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 за соблюдением</w:t>
      </w:r>
    </w:p>
    <w:p w14:paraId="5DF919CB" w14:textId="77777777" w:rsidR="0032635B" w:rsidRDefault="0032635B" w:rsidP="00B91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субсидий</w:t>
      </w:r>
    </w:p>
    <w:p w14:paraId="385F6E84" w14:textId="3F03F06B" w:rsidR="0032635B" w:rsidRDefault="0032635B" w:rsidP="00B91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14:paraId="152B1962" w14:textId="77777777" w:rsidR="00545B8D" w:rsidRDefault="00545B8D" w:rsidP="00B91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1F9BC3" w14:textId="77777777" w:rsidR="00190FF1" w:rsidRDefault="00190FF1" w:rsidP="00B91C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A77191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3F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Распорядитель бюджетных средств, предоставивший субсидии,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 </w:t>
      </w:r>
    </w:p>
    <w:p w14:paraId="0DBC8678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3"/>
      <w:r>
        <w:rPr>
          <w:rFonts w:ascii="Times New Roman" w:hAnsi="Times New Roman"/>
          <w:sz w:val="28"/>
          <w:szCs w:val="28"/>
        </w:rPr>
        <w:t>2</w:t>
      </w:r>
      <w:r w:rsidR="00F03F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Предоставление субсидий приостанавливается в случае неисполнения или ненадлежащего исполнения получателем субсидий требований, предусмотренных настоящим Порядком и </w:t>
      </w:r>
      <w:r w:rsidR="00AC27FC">
        <w:rPr>
          <w:rFonts w:ascii="Times New Roman" w:hAnsi="Times New Roman"/>
          <w:sz w:val="28"/>
          <w:szCs w:val="28"/>
        </w:rPr>
        <w:t>соглашением</w:t>
      </w:r>
      <w:r>
        <w:rPr>
          <w:rFonts w:ascii="Times New Roman" w:hAnsi="Times New Roman"/>
          <w:sz w:val="28"/>
          <w:szCs w:val="28"/>
        </w:rPr>
        <w:t>.</w:t>
      </w:r>
    </w:p>
    <w:p w14:paraId="147F6551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3F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 случае нарушения получателем субсидий условий, установленных при их предоставлении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а также в </w:t>
      </w:r>
      <w:r w:rsidRPr="00AC27FC">
        <w:rPr>
          <w:rFonts w:ascii="Times New Roman" w:hAnsi="Times New Roman"/>
          <w:sz w:val="28"/>
          <w:szCs w:val="28"/>
        </w:rPr>
        <w:t>случае недостижения результатов, указанных в пункте 2</w:t>
      </w:r>
      <w:r w:rsidR="00F03F58">
        <w:rPr>
          <w:rFonts w:ascii="Times New Roman" w:hAnsi="Times New Roman"/>
          <w:sz w:val="28"/>
          <w:szCs w:val="28"/>
        </w:rPr>
        <w:t>3</w:t>
      </w:r>
      <w:r w:rsidRPr="00AC27FC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 xml:space="preserve"> субсидия подлежит возврату.</w:t>
      </w:r>
    </w:p>
    <w:p w14:paraId="765E7EFB" w14:textId="77777777" w:rsidR="0032635B" w:rsidRDefault="00F03F58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2635B">
        <w:rPr>
          <w:rFonts w:ascii="Times New Roman" w:hAnsi="Times New Roman"/>
          <w:sz w:val="28"/>
          <w:szCs w:val="28"/>
        </w:rPr>
        <w:t xml:space="preserve">. В случае выявления нарушений, предусмотренных настоящим Порядком и договором, распорядитель бюджетных средств в течение семи календарных дней со дня их выявления направляют получателю субсидий требование о возврате субсидий в бюджет </w:t>
      </w:r>
      <w:r w:rsidR="00AC27F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635B">
        <w:rPr>
          <w:rFonts w:ascii="Times New Roman" w:hAnsi="Times New Roman"/>
          <w:sz w:val="28"/>
          <w:szCs w:val="28"/>
        </w:rPr>
        <w:t>.</w:t>
      </w:r>
    </w:p>
    <w:p w14:paraId="223A69FB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3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Возврат субсидий получателем субсидии производится в течение трех календарных дней со дня получения требования о возврате субсидии в бюджет </w:t>
      </w:r>
      <w:r w:rsidR="00AC27FC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реквизитам и коду бюджетной классификации, указанным в требовании. </w:t>
      </w:r>
    </w:p>
    <w:p w14:paraId="36009355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3F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 Российской Федерации.</w:t>
      </w:r>
    </w:p>
    <w:p w14:paraId="4F20F2DA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03F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Получатель субсидии несет предусмотренную законодательством ответственность за достоверность отчетности, документов, предоставляемых в соответствии с требованиями настоящего Порядка.</w:t>
      </w:r>
    </w:p>
    <w:p w14:paraId="3E118045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3F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 достоверности сведений, содержащихся в отчетах об использовании предоставленных субсидий, а также соблюдения условий предоставления субсидии, установленных настоящим Порядком, осуществляет распорядитель бюджетных средств.</w:t>
      </w:r>
    </w:p>
    <w:p w14:paraId="4072A032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3F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Распорядитель бюджетных средств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14:paraId="087882CC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32635B" w:rsidSect="00B91C4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23E7D6A" w14:textId="3EDB883F" w:rsidR="0032635B" w:rsidRDefault="00EA7858" w:rsidP="00EA7858">
      <w:pPr>
        <w:pStyle w:val="ConsPlusNormal"/>
        <w:ind w:left="4253"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263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32635B">
        <w:rPr>
          <w:rFonts w:ascii="Times New Roman" w:hAnsi="Times New Roman" w:cs="Times New Roman"/>
          <w:sz w:val="28"/>
          <w:szCs w:val="28"/>
        </w:rPr>
        <w:t xml:space="preserve"> </w:t>
      </w:r>
      <w:r w:rsidR="005217CE">
        <w:rPr>
          <w:rFonts w:ascii="Times New Roman" w:hAnsi="Times New Roman" w:cs="Times New Roman"/>
          <w:sz w:val="28"/>
          <w:szCs w:val="28"/>
        </w:rPr>
        <w:t xml:space="preserve">№ </w:t>
      </w:r>
      <w:r w:rsidR="0032635B">
        <w:rPr>
          <w:rFonts w:ascii="Times New Roman" w:hAnsi="Times New Roman" w:cs="Times New Roman"/>
          <w:sz w:val="28"/>
          <w:szCs w:val="28"/>
        </w:rPr>
        <w:t>1</w:t>
      </w:r>
    </w:p>
    <w:p w14:paraId="025E12EB" w14:textId="37D39803" w:rsidR="0032635B" w:rsidRDefault="0032635B" w:rsidP="00EA7858">
      <w:pPr>
        <w:pStyle w:val="ConsPlusTitle"/>
        <w:ind w:left="4253" w:hanging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</w:p>
    <w:p w14:paraId="6E0878D1" w14:textId="3E9C82F6" w:rsidR="0032635B" w:rsidRDefault="00EA7858" w:rsidP="00EA7858">
      <w:pPr>
        <w:pStyle w:val="ConsPlusTitle"/>
        <w:widowControl/>
        <w:ind w:left="3828" w:hanging="4112"/>
        <w:jc w:val="center"/>
        <w:outlineLvl w:val="0"/>
        <w:rPr>
          <w:rFonts w:ascii="Times New Roman" w:hAnsi="Times New Roman"/>
          <w:b w:val="0"/>
          <w:noProof/>
          <w:sz w:val="28"/>
          <w:szCs w:val="28"/>
        </w:rPr>
      </w:pPr>
      <w:bookmarkStart w:id="3" w:name="P172"/>
      <w:bookmarkEnd w:id="3"/>
      <w:r>
        <w:rPr>
          <w:rFonts w:ascii="Times New Roman" w:hAnsi="Times New Roman"/>
          <w:b w:val="0"/>
          <w:noProof/>
          <w:sz w:val="28"/>
          <w:szCs w:val="28"/>
        </w:rPr>
        <w:t xml:space="preserve">                                                                </w:t>
      </w:r>
      <w:r w:rsidR="0032635B">
        <w:rPr>
          <w:rFonts w:ascii="Times New Roman" w:hAnsi="Times New Roman"/>
          <w:b w:val="0"/>
          <w:noProof/>
          <w:sz w:val="28"/>
          <w:szCs w:val="28"/>
        </w:rPr>
        <w:t>муниципальным унитарным предприятиям</w:t>
      </w:r>
    </w:p>
    <w:p w14:paraId="560FD3A7" w14:textId="3E167537" w:rsidR="0032635B" w:rsidRPr="005F6561" w:rsidRDefault="00EA7858" w:rsidP="00EA7858">
      <w:pPr>
        <w:pStyle w:val="ConsPlusTitle"/>
        <w:widowControl/>
        <w:ind w:left="3828" w:hanging="411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32635B" w:rsidRPr="005F6561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</w:t>
      </w:r>
    </w:p>
    <w:p w14:paraId="38378376" w14:textId="5A2CEB6C" w:rsidR="0032635B" w:rsidRPr="005F6561" w:rsidRDefault="00EA7858" w:rsidP="00EA7858">
      <w:pPr>
        <w:pStyle w:val="ConsPlusTitle"/>
        <w:widowControl/>
        <w:ind w:left="3828" w:hanging="411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32635B" w:rsidRPr="005F6561">
        <w:rPr>
          <w:rFonts w:ascii="Times New Roman" w:hAnsi="Times New Roman" w:cs="Times New Roman"/>
          <w:b w:val="0"/>
          <w:sz w:val="28"/>
          <w:szCs w:val="28"/>
        </w:rPr>
        <w:t>в рамках мер по предупреждению банкротства</w:t>
      </w:r>
    </w:p>
    <w:p w14:paraId="44BB1EE2" w14:textId="6AAAA863" w:rsidR="0032635B" w:rsidRDefault="00EA7858" w:rsidP="00EA7858">
      <w:pPr>
        <w:pStyle w:val="ConsPlusTitle"/>
        <w:widowControl/>
        <w:ind w:left="3828" w:hanging="411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32635B" w:rsidRPr="005F6561">
        <w:rPr>
          <w:rFonts w:ascii="Times New Roman" w:hAnsi="Times New Roman" w:cs="Times New Roman"/>
          <w:b w:val="0"/>
          <w:sz w:val="28"/>
          <w:szCs w:val="28"/>
        </w:rPr>
        <w:t>и восстановлению платежеспособности</w:t>
      </w:r>
    </w:p>
    <w:p w14:paraId="599C95D9" w14:textId="77777777" w:rsidR="0032635B" w:rsidRDefault="0032635B" w:rsidP="00B91C4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72D8630" w14:textId="77777777" w:rsidR="0032635B" w:rsidRDefault="0032635B" w:rsidP="00B91C4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881CFE7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2E82">
        <w:rPr>
          <w:rFonts w:ascii="Times New Roman" w:hAnsi="Times New Roman"/>
          <w:sz w:val="24"/>
          <w:szCs w:val="24"/>
        </w:rPr>
        <w:t xml:space="preserve">В комиссию по отбору </w:t>
      </w:r>
    </w:p>
    <w:p w14:paraId="0711C36A" w14:textId="77777777" w:rsidR="0032635B" w:rsidRPr="00A64C39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C39">
        <w:rPr>
          <w:rFonts w:ascii="Times New Roman" w:hAnsi="Times New Roman"/>
          <w:sz w:val="24"/>
          <w:szCs w:val="24"/>
        </w:rPr>
        <w:t>муниципальных унитарных предприятий</w:t>
      </w:r>
    </w:p>
    <w:p w14:paraId="4F825B99" w14:textId="77777777" w:rsidR="0032635B" w:rsidRPr="00A64C39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C39">
        <w:rPr>
          <w:rFonts w:ascii="Times New Roman" w:hAnsi="Times New Roman"/>
          <w:sz w:val="24"/>
          <w:szCs w:val="24"/>
        </w:rPr>
        <w:t xml:space="preserve">на получение субсидии из бюджета </w:t>
      </w:r>
      <w:r w:rsidR="000A0814">
        <w:rPr>
          <w:rFonts w:ascii="Times New Roman" w:hAnsi="Times New Roman"/>
          <w:sz w:val="24"/>
          <w:szCs w:val="24"/>
        </w:rPr>
        <w:t xml:space="preserve">Карталинского муниципального района </w:t>
      </w:r>
      <w:r w:rsidRPr="00A64C39">
        <w:rPr>
          <w:rFonts w:ascii="Times New Roman" w:hAnsi="Times New Roman"/>
          <w:sz w:val="24"/>
          <w:szCs w:val="24"/>
        </w:rPr>
        <w:t xml:space="preserve"> </w:t>
      </w:r>
    </w:p>
    <w:p w14:paraId="5700EF39" w14:textId="77777777" w:rsidR="0032635B" w:rsidRPr="00A64C39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C39">
        <w:rPr>
          <w:rFonts w:ascii="Times New Roman" w:hAnsi="Times New Roman"/>
          <w:sz w:val="24"/>
          <w:szCs w:val="24"/>
        </w:rPr>
        <w:t xml:space="preserve">в целях финансового обеспечения затрат </w:t>
      </w:r>
    </w:p>
    <w:p w14:paraId="59E63419" w14:textId="77777777" w:rsidR="0032635B" w:rsidRPr="00A64C39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C39">
        <w:rPr>
          <w:rFonts w:ascii="Times New Roman" w:hAnsi="Times New Roman"/>
          <w:sz w:val="24"/>
          <w:szCs w:val="24"/>
        </w:rPr>
        <w:t xml:space="preserve">в рамках мер по предупреждению банкротства </w:t>
      </w:r>
    </w:p>
    <w:p w14:paraId="6F698D7A" w14:textId="77777777" w:rsidR="0032635B" w:rsidRPr="00152E82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C39">
        <w:rPr>
          <w:rFonts w:ascii="Times New Roman" w:hAnsi="Times New Roman"/>
          <w:sz w:val="24"/>
          <w:szCs w:val="24"/>
        </w:rPr>
        <w:t>и восстановлению платежеспособности</w:t>
      </w:r>
    </w:p>
    <w:p w14:paraId="3F657ED3" w14:textId="77777777" w:rsidR="0032635B" w:rsidRPr="00F802DA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02DA">
        <w:rPr>
          <w:rFonts w:ascii="Times New Roman" w:hAnsi="Times New Roman"/>
          <w:b/>
        </w:rPr>
        <w:t xml:space="preserve"> </w:t>
      </w:r>
      <w:r w:rsidRPr="00F802DA">
        <w:rPr>
          <w:rFonts w:ascii="Times New Roman" w:hAnsi="Times New Roman"/>
        </w:rPr>
        <w:t>____________________________________________________</w:t>
      </w:r>
    </w:p>
    <w:p w14:paraId="33BF4815" w14:textId="77777777" w:rsidR="0032635B" w:rsidRPr="00F802DA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</w:t>
      </w:r>
      <w:r>
        <w:rPr>
          <w:rFonts w:ascii="Times New Roman" w:hAnsi="Times New Roman"/>
          <w:sz w:val="24"/>
          <w:szCs w:val="24"/>
        </w:rPr>
        <w:t>муниципального унитарного</w:t>
      </w:r>
      <w:r w:rsidRPr="00152E82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</w:t>
      </w:r>
      <w:r w:rsidRPr="00F802DA">
        <w:rPr>
          <w:rFonts w:ascii="Times New Roman" w:hAnsi="Times New Roman"/>
        </w:rPr>
        <w:t>)</w:t>
      </w:r>
    </w:p>
    <w:p w14:paraId="4C3D28E4" w14:textId="77777777" w:rsidR="0032635B" w:rsidRPr="00F802DA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615695CF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02DA">
        <w:rPr>
          <w:rFonts w:ascii="Times New Roman" w:hAnsi="Times New Roman"/>
        </w:rPr>
        <w:t>Адрес, телефон</w:t>
      </w:r>
    </w:p>
    <w:p w14:paraId="51BDFE04" w14:textId="77777777" w:rsidR="0032635B" w:rsidRPr="00F802DA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C6B4CD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802DA">
        <w:rPr>
          <w:rFonts w:ascii="Times New Roman" w:hAnsi="Times New Roman"/>
        </w:rPr>
        <w:t>"___"_______________ 20__ г.</w:t>
      </w:r>
    </w:p>
    <w:p w14:paraId="6212CBAD" w14:textId="77777777" w:rsidR="0032635B" w:rsidRPr="00F802DA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1C9653" w14:textId="77777777" w:rsidR="0032635B" w:rsidRPr="007179B6" w:rsidRDefault="0032635B" w:rsidP="00B91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B6">
        <w:rPr>
          <w:rFonts w:ascii="Times New Roman" w:hAnsi="Times New Roman"/>
          <w:sz w:val="28"/>
          <w:szCs w:val="28"/>
        </w:rPr>
        <w:t>Заявка</w:t>
      </w:r>
    </w:p>
    <w:p w14:paraId="11BFB15E" w14:textId="77777777" w:rsidR="0032635B" w:rsidRPr="007179B6" w:rsidRDefault="0032635B" w:rsidP="00B91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B6">
        <w:rPr>
          <w:rFonts w:ascii="Times New Roman" w:hAnsi="Times New Roman"/>
          <w:sz w:val="28"/>
          <w:szCs w:val="28"/>
        </w:rPr>
        <w:t>на получение субсидии</w:t>
      </w:r>
    </w:p>
    <w:p w14:paraId="02041401" w14:textId="77777777" w:rsidR="0032635B" w:rsidRPr="007179B6" w:rsidRDefault="0032635B" w:rsidP="00B91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7179B6">
        <w:rPr>
          <w:rFonts w:ascii="Times New Roman" w:hAnsi="Times New Roman"/>
          <w:bCs/>
          <w:color w:val="26282F"/>
          <w:sz w:val="28"/>
          <w:szCs w:val="28"/>
        </w:rPr>
        <w:t>на _______________  год</w:t>
      </w:r>
    </w:p>
    <w:p w14:paraId="71802E52" w14:textId="77777777" w:rsidR="0032635B" w:rsidRPr="00AE3C18" w:rsidRDefault="0032635B" w:rsidP="00B91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7DF654" w14:textId="77777777" w:rsidR="0032635B" w:rsidRPr="002679C9" w:rsidRDefault="0032635B" w:rsidP="00B9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02DA">
        <w:rPr>
          <w:rFonts w:ascii="Times New Roman" w:hAnsi="Times New Roman"/>
          <w:sz w:val="28"/>
          <w:szCs w:val="28"/>
        </w:rPr>
        <w:t>Прошу рассмотреть возможность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F80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бюджета </w:t>
      </w:r>
      <w:r w:rsidR="000A0814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F802DA">
        <w:rPr>
          <w:rFonts w:ascii="Times New Roman" w:hAnsi="Times New Roman"/>
          <w:sz w:val="28"/>
          <w:szCs w:val="28"/>
        </w:rPr>
        <w:t>в сумме  ___________________________ рублей (сумма цифрами и прописью)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041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финансового обеспечения затрат в рамках мер по предупреждению банкротства </w:t>
      </w:r>
      <w:r w:rsidRPr="002679C9">
        <w:rPr>
          <w:rFonts w:ascii="Times New Roman" w:hAnsi="Times New Roman"/>
          <w:sz w:val="28"/>
          <w:szCs w:val="28"/>
        </w:rPr>
        <w:t>и восстановлени</w:t>
      </w:r>
      <w:r>
        <w:rPr>
          <w:rFonts w:ascii="Times New Roman" w:hAnsi="Times New Roman"/>
          <w:sz w:val="28"/>
          <w:szCs w:val="28"/>
        </w:rPr>
        <w:t>ю</w:t>
      </w:r>
      <w:r w:rsidRPr="002679C9">
        <w:rPr>
          <w:rFonts w:ascii="Times New Roman" w:hAnsi="Times New Roman"/>
          <w:sz w:val="28"/>
          <w:szCs w:val="28"/>
        </w:rPr>
        <w:t xml:space="preserve"> платежеспособности.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9"/>
        <w:gridCol w:w="2126"/>
        <w:gridCol w:w="1701"/>
      </w:tblGrid>
      <w:tr w:rsidR="0032635B" w:rsidRPr="002679C9" w14:paraId="29A92A50" w14:textId="77777777" w:rsidTr="00B60B59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B5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6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D94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61">
              <w:rPr>
                <w:rFonts w:ascii="Times New Roman" w:hAnsi="Times New Roman"/>
                <w:bCs/>
                <w:sz w:val="24"/>
                <w:szCs w:val="24"/>
              </w:rPr>
              <w:t>Наименование кредитора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7BC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61">
              <w:rPr>
                <w:rFonts w:ascii="Times New Roman" w:hAnsi="Times New Roman"/>
                <w:bCs/>
                <w:sz w:val="24"/>
                <w:szCs w:val="24"/>
              </w:rPr>
              <w:t>№ и дата документа (договор, акт сверки, решение суда, исполнительное производство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6EB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61">
              <w:rPr>
                <w:rFonts w:ascii="Times New Roman" w:hAnsi="Times New Roman"/>
                <w:bCs/>
                <w:sz w:val="24"/>
                <w:szCs w:val="24"/>
              </w:rPr>
              <w:t>Сумма просроченной задолженности,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1DF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61">
              <w:rPr>
                <w:rFonts w:ascii="Times New Roman" w:hAnsi="Times New Roman"/>
                <w:bCs/>
                <w:sz w:val="24"/>
                <w:szCs w:val="24"/>
              </w:rPr>
              <w:t>Период задолженности</w:t>
            </w:r>
          </w:p>
        </w:tc>
      </w:tr>
      <w:tr w:rsidR="0032635B" w:rsidRPr="002679C9" w14:paraId="2542ECDA" w14:textId="77777777" w:rsidTr="00B60B59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41B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6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FDF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C3E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323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BCAB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5B" w:rsidRPr="002679C9" w14:paraId="66563752" w14:textId="77777777" w:rsidTr="00B60B5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CEC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561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646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2A5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71F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610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5B" w:rsidRPr="00590821" w14:paraId="6EF39F86" w14:textId="77777777" w:rsidTr="00B60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7E2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C94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56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B70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113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A7D" w14:textId="77777777" w:rsidR="0032635B" w:rsidRPr="005F6561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33BCA06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202D8" w14:textId="77777777" w:rsidR="0032635B" w:rsidRPr="005F6561" w:rsidRDefault="0032635B" w:rsidP="00B9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1">
        <w:rPr>
          <w:rFonts w:ascii="Times New Roman" w:hAnsi="Times New Roman"/>
          <w:sz w:val="24"/>
          <w:szCs w:val="24"/>
        </w:rPr>
        <w:t xml:space="preserve">   Руководитель _____________ ________________________</w:t>
      </w:r>
    </w:p>
    <w:p w14:paraId="68F42149" w14:textId="77777777" w:rsidR="0032635B" w:rsidRPr="005F6561" w:rsidRDefault="0032635B" w:rsidP="00B9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1">
        <w:rPr>
          <w:rFonts w:ascii="Times New Roman" w:hAnsi="Times New Roman"/>
          <w:sz w:val="24"/>
          <w:szCs w:val="24"/>
        </w:rPr>
        <w:t xml:space="preserve">                   (подпись)     (расшифровка подписи)</w:t>
      </w:r>
    </w:p>
    <w:p w14:paraId="78ADE16E" w14:textId="77777777" w:rsidR="0032635B" w:rsidRPr="005F6561" w:rsidRDefault="0032635B" w:rsidP="00B9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1">
        <w:rPr>
          <w:rFonts w:ascii="Times New Roman" w:hAnsi="Times New Roman"/>
          <w:sz w:val="24"/>
          <w:szCs w:val="24"/>
        </w:rPr>
        <w:t xml:space="preserve">    Главный бухгалтер _____________ ________________________</w:t>
      </w:r>
    </w:p>
    <w:p w14:paraId="41AE3917" w14:textId="77777777" w:rsidR="0032635B" w:rsidRPr="005F6561" w:rsidRDefault="0032635B" w:rsidP="00B9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1">
        <w:rPr>
          <w:rFonts w:ascii="Times New Roman" w:hAnsi="Times New Roman"/>
          <w:sz w:val="24"/>
          <w:szCs w:val="24"/>
        </w:rPr>
        <w:t xml:space="preserve">                  (подпись)     (расшифровка подписи)</w:t>
      </w:r>
    </w:p>
    <w:p w14:paraId="53D0F235" w14:textId="77777777" w:rsidR="0032635B" w:rsidRDefault="0032635B" w:rsidP="00B91C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32635B" w:rsidSect="00F136B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1E8C6B4" w14:textId="7905C343" w:rsidR="0032635B" w:rsidRDefault="00545B8D" w:rsidP="007B5B00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635B">
        <w:rPr>
          <w:rFonts w:ascii="Times New Roman" w:hAnsi="Times New Roman" w:cs="Times New Roman"/>
          <w:sz w:val="28"/>
          <w:szCs w:val="28"/>
        </w:rPr>
        <w:t>П</w:t>
      </w:r>
      <w:r w:rsidR="00EA785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63CA4">
        <w:rPr>
          <w:rFonts w:ascii="Times New Roman" w:hAnsi="Times New Roman" w:cs="Times New Roman"/>
          <w:sz w:val="28"/>
          <w:szCs w:val="28"/>
        </w:rPr>
        <w:t xml:space="preserve">№ </w:t>
      </w:r>
      <w:r w:rsidR="0032635B">
        <w:rPr>
          <w:rFonts w:ascii="Times New Roman" w:hAnsi="Times New Roman" w:cs="Times New Roman"/>
          <w:sz w:val="28"/>
          <w:szCs w:val="28"/>
        </w:rPr>
        <w:t>2</w:t>
      </w:r>
    </w:p>
    <w:p w14:paraId="2A1BAD00" w14:textId="086E9074" w:rsidR="0032635B" w:rsidRDefault="0032635B" w:rsidP="007B5B00">
      <w:pPr>
        <w:pStyle w:val="ConsPlusTitle"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</w:p>
    <w:p w14:paraId="02C8A907" w14:textId="75888F42" w:rsidR="0032635B" w:rsidRDefault="007B5B00" w:rsidP="007B5B00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                                                           </w:t>
      </w:r>
      <w:r w:rsidR="0032635B">
        <w:rPr>
          <w:rFonts w:ascii="Times New Roman" w:hAnsi="Times New Roman"/>
          <w:b w:val="0"/>
          <w:noProof/>
          <w:sz w:val="28"/>
          <w:szCs w:val="28"/>
        </w:rPr>
        <w:t>муниципальным унитарным предприятиям</w:t>
      </w:r>
    </w:p>
    <w:p w14:paraId="670924B8" w14:textId="4C522AA0" w:rsidR="0032635B" w:rsidRPr="005F6561" w:rsidRDefault="007B5B00" w:rsidP="007B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32635B" w:rsidRPr="005F6561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</w:t>
      </w:r>
    </w:p>
    <w:p w14:paraId="64D28302" w14:textId="34E46275" w:rsidR="0032635B" w:rsidRPr="005F6561" w:rsidRDefault="007B5B00" w:rsidP="007B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32635B" w:rsidRPr="005F6561">
        <w:rPr>
          <w:rFonts w:ascii="Times New Roman" w:hAnsi="Times New Roman" w:cs="Times New Roman"/>
          <w:b w:val="0"/>
          <w:sz w:val="28"/>
          <w:szCs w:val="28"/>
        </w:rPr>
        <w:t>в рамках мер по предупреждению банкротства</w:t>
      </w:r>
    </w:p>
    <w:p w14:paraId="7AF8BE3D" w14:textId="26300828" w:rsidR="0032635B" w:rsidRDefault="007B5B00" w:rsidP="007B5B00">
      <w:pPr>
        <w:pStyle w:val="ConsPlusTitle"/>
        <w:widowControl/>
        <w:tabs>
          <w:tab w:val="left" w:pos="709"/>
        </w:tabs>
        <w:jc w:val="center"/>
        <w:outlineLvl w:val="0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32635B" w:rsidRPr="005F6561">
        <w:rPr>
          <w:rFonts w:ascii="Times New Roman" w:hAnsi="Times New Roman" w:cs="Times New Roman"/>
          <w:b w:val="0"/>
          <w:sz w:val="28"/>
          <w:szCs w:val="28"/>
        </w:rPr>
        <w:t>и восстановлению платежеспособности</w:t>
      </w:r>
    </w:p>
    <w:p w14:paraId="33A7142F" w14:textId="77777777" w:rsidR="0032635B" w:rsidRDefault="0032635B" w:rsidP="00B91C4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BBE29D0" w14:textId="77777777" w:rsidR="0032635B" w:rsidRDefault="0032635B" w:rsidP="00B91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56E921" w14:textId="77777777" w:rsidR="0032635B" w:rsidRDefault="0032635B" w:rsidP="00B91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F595790" w14:textId="77777777" w:rsidR="00EA7858" w:rsidRDefault="0032635B" w:rsidP="00B91C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претендентами на </w:t>
      </w:r>
    </w:p>
    <w:p w14:paraId="563A654A" w14:textId="43EAF86A" w:rsidR="0032635B" w:rsidRDefault="0032635B" w:rsidP="00B91C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получение субсидий </w:t>
      </w:r>
      <w:r w:rsidR="009C6F1E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6F1E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омиссию </w:t>
      </w:r>
    </w:p>
    <w:p w14:paraId="2848E475" w14:textId="77777777" w:rsidR="00545B8D" w:rsidRDefault="00545B8D" w:rsidP="00B91C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94C9A9B" w14:textId="77777777" w:rsidR="0032635B" w:rsidRDefault="0032635B" w:rsidP="00B91C4B">
      <w:pPr>
        <w:pStyle w:val="ConsPlusTitle"/>
        <w:widowControl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2AD3F42B" w14:textId="1BB59DD5" w:rsidR="0032635B" w:rsidRPr="00F52508" w:rsidRDefault="007B5B00" w:rsidP="00B91C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635B" w:rsidRPr="00E02E1E">
        <w:rPr>
          <w:rFonts w:ascii="Times New Roman" w:hAnsi="Times New Roman"/>
          <w:sz w:val="28"/>
          <w:szCs w:val="28"/>
        </w:rPr>
        <w:t>1. Выписка из Единого государственного реестра юридических лиц и индивидуальных предпринимателей</w:t>
      </w:r>
      <w:r w:rsidR="00F52508">
        <w:rPr>
          <w:rFonts w:ascii="Times New Roman" w:hAnsi="Times New Roman"/>
          <w:sz w:val="28"/>
          <w:szCs w:val="28"/>
        </w:rPr>
        <w:t>.</w:t>
      </w:r>
    </w:p>
    <w:p w14:paraId="204AD084" w14:textId="2174A9CE" w:rsidR="0032635B" w:rsidRDefault="007B5B00" w:rsidP="00B91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2508">
        <w:rPr>
          <w:rFonts w:ascii="Times New Roman" w:hAnsi="Times New Roman"/>
          <w:sz w:val="28"/>
          <w:szCs w:val="28"/>
        </w:rPr>
        <w:t>2</w:t>
      </w:r>
      <w:r w:rsidR="0032635B" w:rsidRPr="00E02E1E">
        <w:rPr>
          <w:rFonts w:ascii="Times New Roman" w:hAnsi="Times New Roman"/>
          <w:sz w:val="28"/>
          <w:szCs w:val="28"/>
        </w:rPr>
        <w:t>. Заверенная копия устава юридического лица.</w:t>
      </w:r>
    </w:p>
    <w:p w14:paraId="712E28F3" w14:textId="13A30ADF" w:rsidR="0032635B" w:rsidRDefault="007B5B00" w:rsidP="00B91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2508">
        <w:rPr>
          <w:rFonts w:ascii="Times New Roman" w:hAnsi="Times New Roman"/>
          <w:sz w:val="28"/>
          <w:szCs w:val="28"/>
        </w:rPr>
        <w:t>3</w:t>
      </w:r>
      <w:r w:rsidR="0032635B" w:rsidRPr="00E02E1E">
        <w:rPr>
          <w:rFonts w:ascii="Times New Roman" w:hAnsi="Times New Roman"/>
          <w:sz w:val="28"/>
          <w:szCs w:val="28"/>
        </w:rPr>
        <w:t xml:space="preserve">. </w:t>
      </w:r>
      <w:r w:rsidR="0032635B">
        <w:rPr>
          <w:rFonts w:ascii="Times New Roman" w:hAnsi="Times New Roman"/>
          <w:sz w:val="28"/>
          <w:szCs w:val="28"/>
        </w:rPr>
        <w:t>Б</w:t>
      </w:r>
      <w:r w:rsidR="0032635B" w:rsidRPr="00E02E1E">
        <w:rPr>
          <w:rFonts w:ascii="Times New Roman" w:hAnsi="Times New Roman"/>
          <w:sz w:val="28"/>
          <w:szCs w:val="28"/>
        </w:rPr>
        <w:t xml:space="preserve">ухгалтерская отчетность </w:t>
      </w:r>
      <w:r w:rsidR="0032635B">
        <w:rPr>
          <w:rFonts w:ascii="Times New Roman" w:hAnsi="Times New Roman"/>
          <w:sz w:val="28"/>
          <w:szCs w:val="28"/>
        </w:rPr>
        <w:t>на последнюю отчетную дату текущего отчетного периода.</w:t>
      </w:r>
    </w:p>
    <w:p w14:paraId="12E5D9AE" w14:textId="70E4C7FA" w:rsidR="0032635B" w:rsidRPr="005F6561" w:rsidRDefault="007B5B00" w:rsidP="007B5B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201"/>
      <w:r>
        <w:rPr>
          <w:rFonts w:ascii="Times New Roman" w:hAnsi="Times New Roman"/>
          <w:sz w:val="28"/>
          <w:szCs w:val="28"/>
        </w:rPr>
        <w:t xml:space="preserve"> </w:t>
      </w:r>
      <w:r w:rsidR="00F52508">
        <w:rPr>
          <w:rFonts w:ascii="Times New Roman" w:hAnsi="Times New Roman"/>
          <w:sz w:val="28"/>
          <w:szCs w:val="28"/>
        </w:rPr>
        <w:t>4</w:t>
      </w:r>
      <w:r w:rsidR="0032635B" w:rsidRPr="00761E6A">
        <w:rPr>
          <w:rFonts w:ascii="Times New Roman" w:hAnsi="Times New Roman"/>
          <w:sz w:val="28"/>
          <w:szCs w:val="28"/>
        </w:rPr>
        <w:t>. Р</w:t>
      </w:r>
      <w:r w:rsidR="0032635B" w:rsidRPr="005F6561">
        <w:rPr>
          <w:rFonts w:ascii="Times New Roman" w:hAnsi="Times New Roman"/>
          <w:sz w:val="28"/>
          <w:szCs w:val="28"/>
        </w:rPr>
        <w:t xml:space="preserve">еестр </w:t>
      </w:r>
      <w:r w:rsidR="0032635B">
        <w:rPr>
          <w:rFonts w:ascii="Times New Roman" w:hAnsi="Times New Roman"/>
          <w:sz w:val="28"/>
          <w:szCs w:val="28"/>
        </w:rPr>
        <w:t>просроченной</w:t>
      </w:r>
      <w:r w:rsidR="0032635B" w:rsidRPr="005F6561">
        <w:rPr>
          <w:rFonts w:ascii="Times New Roman" w:hAnsi="Times New Roman"/>
          <w:sz w:val="28"/>
          <w:szCs w:val="28"/>
        </w:rPr>
        <w:t xml:space="preserve"> задолженности, подлежащей погашению, </w:t>
      </w:r>
      <w:r w:rsidR="0032635B" w:rsidRPr="00B02C33">
        <w:rPr>
          <w:rFonts w:ascii="Times New Roman" w:hAnsi="Times New Roman"/>
          <w:sz w:val="28"/>
        </w:rPr>
        <w:t xml:space="preserve">на последнюю отчетную дату </w:t>
      </w:r>
      <w:r w:rsidR="0032635B">
        <w:rPr>
          <w:rFonts w:ascii="Times New Roman" w:hAnsi="Times New Roman"/>
          <w:sz w:val="28"/>
          <w:szCs w:val="28"/>
        </w:rPr>
        <w:t xml:space="preserve">в разрезе кредиторов </w:t>
      </w:r>
      <w:r w:rsidR="0032635B" w:rsidRPr="00B7062D">
        <w:rPr>
          <w:rFonts w:ascii="Times New Roman" w:hAnsi="Times New Roman"/>
          <w:sz w:val="28"/>
          <w:szCs w:val="28"/>
        </w:rPr>
        <w:t xml:space="preserve">с указанием </w:t>
      </w:r>
      <w:r w:rsidR="0032635B">
        <w:rPr>
          <w:rFonts w:ascii="Times New Roman" w:hAnsi="Times New Roman"/>
          <w:sz w:val="28"/>
          <w:szCs w:val="28"/>
        </w:rPr>
        <w:t xml:space="preserve">просроченной </w:t>
      </w:r>
      <w:r w:rsidR="0032635B" w:rsidRPr="00B7062D">
        <w:rPr>
          <w:rFonts w:ascii="Times New Roman" w:hAnsi="Times New Roman"/>
          <w:sz w:val="28"/>
          <w:szCs w:val="28"/>
        </w:rPr>
        <w:t>задолженности более трех месяцев</w:t>
      </w:r>
      <w:r w:rsidR="0032635B">
        <w:rPr>
          <w:rFonts w:ascii="Times New Roman" w:hAnsi="Times New Roman"/>
          <w:sz w:val="28"/>
          <w:szCs w:val="28"/>
        </w:rPr>
        <w:t xml:space="preserve">, </w:t>
      </w:r>
      <w:r w:rsidR="0032635B" w:rsidRPr="005F6561">
        <w:rPr>
          <w:rFonts w:ascii="Times New Roman" w:hAnsi="Times New Roman"/>
          <w:sz w:val="28"/>
          <w:szCs w:val="28"/>
        </w:rPr>
        <w:t>с указанием сроков возникновения и погашения задолженности, с приложением обосновывающих документов, заверенных в порядке, установленном действующим законодательством, утвержденный руководителем предприятия</w:t>
      </w:r>
      <w:r w:rsidR="0032635B" w:rsidRPr="0023799B">
        <w:rPr>
          <w:rFonts w:ascii="Times New Roman" w:hAnsi="Times New Roman"/>
          <w:sz w:val="28"/>
          <w:szCs w:val="28"/>
        </w:rPr>
        <w:t xml:space="preserve"> (</w:t>
      </w:r>
      <w:r w:rsidR="0032635B">
        <w:rPr>
          <w:rFonts w:ascii="Times New Roman" w:hAnsi="Times New Roman"/>
          <w:sz w:val="28"/>
          <w:szCs w:val="28"/>
        </w:rPr>
        <w:t>в том числе договоры, акты сверок по расчетам с кредиторами и иные документы, обосновывающие возникновение обязательств)</w:t>
      </w:r>
      <w:r w:rsidR="0032635B" w:rsidRPr="005F6561">
        <w:rPr>
          <w:rFonts w:ascii="Times New Roman" w:hAnsi="Times New Roman"/>
          <w:sz w:val="28"/>
          <w:szCs w:val="28"/>
        </w:rPr>
        <w:t>.</w:t>
      </w:r>
    </w:p>
    <w:p w14:paraId="16DCB52A" w14:textId="13D8C027" w:rsidR="0032635B" w:rsidRDefault="007B5B00" w:rsidP="00B91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2508">
        <w:rPr>
          <w:rFonts w:ascii="Times New Roman" w:hAnsi="Times New Roman"/>
          <w:sz w:val="28"/>
          <w:szCs w:val="28"/>
        </w:rPr>
        <w:t>5</w:t>
      </w:r>
      <w:r w:rsidR="0032635B" w:rsidRPr="005F6561">
        <w:rPr>
          <w:rFonts w:ascii="Times New Roman" w:hAnsi="Times New Roman"/>
          <w:sz w:val="28"/>
          <w:szCs w:val="28"/>
        </w:rPr>
        <w:t xml:space="preserve">. </w:t>
      </w:r>
      <w:r w:rsidR="0032635B">
        <w:rPr>
          <w:rFonts w:ascii="Times New Roman" w:hAnsi="Times New Roman"/>
          <w:sz w:val="28"/>
          <w:szCs w:val="28"/>
        </w:rPr>
        <w:t xml:space="preserve">План мероприятий по </w:t>
      </w:r>
      <w:r w:rsidR="0032635B" w:rsidRPr="00482103">
        <w:rPr>
          <w:rFonts w:ascii="Times New Roman" w:hAnsi="Times New Roman"/>
          <w:sz w:val="28"/>
          <w:szCs w:val="28"/>
        </w:rPr>
        <w:t>восстановлени</w:t>
      </w:r>
      <w:r w:rsidR="0032635B">
        <w:rPr>
          <w:rFonts w:ascii="Times New Roman" w:hAnsi="Times New Roman"/>
          <w:sz w:val="28"/>
          <w:szCs w:val="28"/>
        </w:rPr>
        <w:t>ю</w:t>
      </w:r>
      <w:r w:rsidR="0032635B" w:rsidRPr="00482103">
        <w:rPr>
          <w:rFonts w:ascii="Times New Roman" w:hAnsi="Times New Roman"/>
          <w:sz w:val="28"/>
          <w:szCs w:val="28"/>
        </w:rPr>
        <w:t xml:space="preserve"> платежеспособности предприятия, утвержденн</w:t>
      </w:r>
      <w:r w:rsidR="0032635B">
        <w:rPr>
          <w:rFonts w:ascii="Times New Roman" w:hAnsi="Times New Roman"/>
          <w:sz w:val="28"/>
          <w:szCs w:val="28"/>
        </w:rPr>
        <w:t>ого</w:t>
      </w:r>
      <w:r w:rsidR="0032635B" w:rsidRPr="00482103">
        <w:rPr>
          <w:rFonts w:ascii="Times New Roman" w:hAnsi="Times New Roman"/>
          <w:sz w:val="28"/>
          <w:szCs w:val="28"/>
        </w:rPr>
        <w:t xml:space="preserve"> руководителем предприятия, в котор</w:t>
      </w:r>
      <w:r w:rsidR="0032635B">
        <w:rPr>
          <w:rFonts w:ascii="Times New Roman" w:hAnsi="Times New Roman"/>
          <w:sz w:val="28"/>
          <w:szCs w:val="28"/>
        </w:rPr>
        <w:t>ом</w:t>
      </w:r>
      <w:r w:rsidR="0032635B" w:rsidRPr="00482103">
        <w:rPr>
          <w:rFonts w:ascii="Times New Roman" w:hAnsi="Times New Roman"/>
          <w:sz w:val="28"/>
          <w:szCs w:val="28"/>
        </w:rPr>
        <w:t xml:space="preserve"> содержатся конкретные мероприятия, сроки проведения мероприятий, ответственные лица и срок восстановления</w:t>
      </w:r>
      <w:r w:rsidR="0032635B" w:rsidRPr="00482103">
        <w:rPr>
          <w:rFonts w:ascii="Times New Roman" w:hAnsi="Times New Roman"/>
          <w:sz w:val="28"/>
        </w:rPr>
        <w:t xml:space="preserve"> общей платежеспособности предприятия, а также график погашения </w:t>
      </w:r>
      <w:r w:rsidR="0032635B">
        <w:rPr>
          <w:rFonts w:ascii="Times New Roman" w:hAnsi="Times New Roman"/>
          <w:sz w:val="28"/>
        </w:rPr>
        <w:t>просроченной задолженности.</w:t>
      </w:r>
    </w:p>
    <w:bookmarkEnd w:id="4"/>
    <w:p w14:paraId="2C1ED4A4" w14:textId="77777777" w:rsidR="0032635B" w:rsidRDefault="0032635B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D05CE3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884AFB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B142D8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5E3322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DC70F3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E5ECB4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B66160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C26B41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996C1C" w14:textId="77777777" w:rsidR="00F52508" w:rsidRDefault="00F52508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D563A9" w14:textId="77777777" w:rsidR="0032635B" w:rsidRDefault="0032635B" w:rsidP="00B91C4B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5D1D0B" w14:textId="77777777" w:rsidR="0032635B" w:rsidRDefault="0032635B" w:rsidP="00B91C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12FEFE2" w14:textId="77777777" w:rsidR="009C6F1E" w:rsidRDefault="009C6F1E" w:rsidP="00B9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12967B" w14:textId="5C408D59" w:rsidR="0032635B" w:rsidRPr="002272BE" w:rsidRDefault="0032635B" w:rsidP="00E175A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B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B5B0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144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F23BD4E" w14:textId="0488C995" w:rsidR="0032635B" w:rsidRDefault="00E175AE" w:rsidP="00E175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к порядку </w:t>
      </w:r>
      <w:r w:rsidR="0032635B"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</w:p>
    <w:p w14:paraId="79224441" w14:textId="77777777" w:rsidR="0032635B" w:rsidRDefault="0032635B" w:rsidP="00E175AE">
      <w:pPr>
        <w:pStyle w:val="ConsPlusTitle"/>
        <w:widowControl/>
        <w:ind w:firstLine="3685"/>
        <w:jc w:val="center"/>
        <w:outlineLvl w:val="0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муниципальным унитарным предприятиям</w:t>
      </w:r>
    </w:p>
    <w:p w14:paraId="32A17989" w14:textId="13D428EA" w:rsidR="0032635B" w:rsidRPr="005F6561" w:rsidRDefault="0032635B" w:rsidP="00E175AE">
      <w:pPr>
        <w:pStyle w:val="ConsPlusTitle"/>
        <w:widowControl/>
        <w:ind w:firstLine="368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561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</w:t>
      </w:r>
    </w:p>
    <w:p w14:paraId="77C0436D" w14:textId="4D325014" w:rsidR="0032635B" w:rsidRPr="005F6561" w:rsidRDefault="0032635B" w:rsidP="00E175AE">
      <w:pPr>
        <w:pStyle w:val="ConsPlusTitle"/>
        <w:widowControl/>
        <w:ind w:firstLine="368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561">
        <w:rPr>
          <w:rFonts w:ascii="Times New Roman" w:hAnsi="Times New Roman" w:cs="Times New Roman"/>
          <w:b w:val="0"/>
          <w:sz w:val="28"/>
          <w:szCs w:val="28"/>
        </w:rPr>
        <w:t>в рамках мер по предупреждению банкротства</w:t>
      </w:r>
    </w:p>
    <w:p w14:paraId="25E79174" w14:textId="77777777" w:rsidR="0032635B" w:rsidRPr="005F6561" w:rsidRDefault="0032635B" w:rsidP="00E175AE">
      <w:pPr>
        <w:pStyle w:val="ConsPlusNormal"/>
        <w:ind w:firstLine="3685"/>
        <w:jc w:val="center"/>
        <w:rPr>
          <w:rFonts w:ascii="Times New Roman" w:hAnsi="Times New Roman" w:cs="Times New Roman"/>
          <w:sz w:val="28"/>
          <w:szCs w:val="28"/>
        </w:rPr>
      </w:pPr>
      <w:r w:rsidRPr="005F6561">
        <w:rPr>
          <w:rFonts w:ascii="Times New Roman" w:hAnsi="Times New Roman" w:cs="Times New Roman"/>
          <w:sz w:val="28"/>
          <w:szCs w:val="28"/>
        </w:rPr>
        <w:t>и восстановлению платежеспособности</w:t>
      </w:r>
    </w:p>
    <w:p w14:paraId="3FC3D580" w14:textId="77777777" w:rsidR="0032635B" w:rsidRDefault="0032635B" w:rsidP="00B91C4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E2587B" w14:textId="77777777" w:rsidR="0032635B" w:rsidRPr="003E297A" w:rsidRDefault="0032635B" w:rsidP="00B91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693D60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81EC0">
        <w:rPr>
          <w:rFonts w:ascii="Times New Roman" w:hAnsi="Times New Roman"/>
          <w:sz w:val="27"/>
          <w:szCs w:val="27"/>
        </w:rPr>
        <w:t xml:space="preserve">Утверждаю: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</w:t>
      </w:r>
      <w:r w:rsidRPr="00081EC0">
        <w:rPr>
          <w:rFonts w:ascii="Times New Roman" w:hAnsi="Times New Roman"/>
          <w:sz w:val="27"/>
          <w:szCs w:val="27"/>
        </w:rPr>
        <w:t xml:space="preserve"> </w:t>
      </w:r>
    </w:p>
    <w:p w14:paraId="14646BC9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87C4AD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</w:t>
      </w:r>
      <w:r w:rsidRPr="00081EC0">
        <w:rPr>
          <w:rFonts w:ascii="Times New Roman" w:hAnsi="Times New Roman"/>
          <w:sz w:val="27"/>
          <w:szCs w:val="27"/>
        </w:rPr>
        <w:t>Дата составления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529105B3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81EC0">
        <w:rPr>
          <w:rFonts w:ascii="Times New Roman" w:hAnsi="Times New Roman"/>
          <w:sz w:val="27"/>
          <w:szCs w:val="27"/>
        </w:rPr>
        <w:t xml:space="preserve">________________ /Ф.И.О./                       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081EC0">
        <w:rPr>
          <w:rFonts w:ascii="Times New Roman" w:hAnsi="Times New Roman"/>
          <w:sz w:val="27"/>
          <w:szCs w:val="27"/>
        </w:rPr>
        <w:t xml:space="preserve"> "__" __________ 20__ г.</w:t>
      </w:r>
    </w:p>
    <w:p w14:paraId="209490C0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7E81DEBA" w14:textId="77777777" w:rsidR="0032635B" w:rsidRPr="007179B6" w:rsidRDefault="0032635B" w:rsidP="00B91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B6">
        <w:rPr>
          <w:rFonts w:ascii="Times New Roman" w:hAnsi="Times New Roman"/>
          <w:sz w:val="28"/>
          <w:szCs w:val="28"/>
        </w:rPr>
        <w:t>Отчет</w:t>
      </w:r>
    </w:p>
    <w:p w14:paraId="574A82A0" w14:textId="77777777" w:rsidR="0032635B" w:rsidRPr="007179B6" w:rsidRDefault="0032635B" w:rsidP="00B91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B6">
        <w:rPr>
          <w:rFonts w:ascii="Times New Roman" w:hAnsi="Times New Roman"/>
          <w:sz w:val="28"/>
          <w:szCs w:val="28"/>
        </w:rPr>
        <w:t>об использовании субсидии</w:t>
      </w:r>
    </w:p>
    <w:p w14:paraId="6082141B" w14:textId="77777777" w:rsidR="0032635B" w:rsidRPr="007179B6" w:rsidRDefault="0032635B" w:rsidP="00B91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B6">
        <w:rPr>
          <w:rFonts w:ascii="Times New Roman" w:hAnsi="Times New Roman"/>
          <w:sz w:val="28"/>
          <w:szCs w:val="28"/>
        </w:rPr>
        <w:t>_________________________________________</w:t>
      </w:r>
    </w:p>
    <w:p w14:paraId="794A43CB" w14:textId="77777777" w:rsidR="0032635B" w:rsidRPr="007179B6" w:rsidRDefault="0032635B" w:rsidP="00B91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B6">
        <w:rPr>
          <w:rFonts w:ascii="Times New Roman" w:hAnsi="Times New Roman"/>
          <w:sz w:val="28"/>
          <w:szCs w:val="28"/>
        </w:rPr>
        <w:t>(наименование получателя субсидии)</w:t>
      </w:r>
    </w:p>
    <w:p w14:paraId="3117C9D8" w14:textId="77777777" w:rsidR="0032635B" w:rsidRPr="007179B6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467"/>
        <w:gridCol w:w="1811"/>
        <w:gridCol w:w="1417"/>
        <w:gridCol w:w="1559"/>
        <w:gridCol w:w="1666"/>
        <w:gridCol w:w="1311"/>
      </w:tblGrid>
      <w:tr w:rsidR="0032635B" w:rsidRPr="00081EC0" w14:paraId="65ADAF2C" w14:textId="77777777" w:rsidTr="0001598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A1F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N</w:t>
            </w:r>
          </w:p>
          <w:p w14:paraId="4007F27B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F0B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Основание получения субсидий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1FA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Остаток субсидий на 01.__.20__ г.,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9A83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Получено субсиди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081EC0">
              <w:rPr>
                <w:rFonts w:ascii="Times New Roman" w:hAnsi="Times New Roman"/>
                <w:sz w:val="27"/>
                <w:szCs w:val="27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380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Использовано субсиди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081EC0">
              <w:rPr>
                <w:rFonts w:ascii="Times New Roman" w:hAnsi="Times New Roman"/>
                <w:sz w:val="27"/>
                <w:szCs w:val="27"/>
              </w:rPr>
              <w:t>,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C29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Остаток субсидий на 01.__.20__ г., руб.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32F63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Причины неиспользования субсидий</w:t>
            </w:r>
          </w:p>
        </w:tc>
      </w:tr>
      <w:tr w:rsidR="0032635B" w:rsidRPr="00081EC0" w14:paraId="467C97B0" w14:textId="77777777" w:rsidTr="0001598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C64" w14:textId="337B6F64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1</w:t>
            </w:r>
            <w:r w:rsidR="007B5B0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742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47F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059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BF8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9AE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C60DB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2635B" w:rsidRPr="00081EC0" w14:paraId="43F5B66B" w14:textId="77777777" w:rsidTr="0001598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485" w14:textId="216D23ED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2</w:t>
            </w:r>
            <w:r w:rsidR="007B5B0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407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5D8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F7D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718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E89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6DE2A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2635B" w:rsidRPr="00081EC0" w14:paraId="6D85D6F2" w14:textId="77777777" w:rsidTr="0001598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373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EAE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320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B44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4F9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30F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1EAE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2635B" w:rsidRPr="00081EC0" w14:paraId="14D4A566" w14:textId="77777777" w:rsidTr="0001598A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4AB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D8C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1EC0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D24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A48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B96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B49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7264A" w14:textId="77777777" w:rsidR="0032635B" w:rsidRPr="00081EC0" w:rsidRDefault="0032635B" w:rsidP="00B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3CD9FC97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1BC1216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770E98AD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81EC0">
        <w:rPr>
          <w:rFonts w:ascii="Times New Roman" w:hAnsi="Times New Roman"/>
          <w:sz w:val="27"/>
          <w:szCs w:val="27"/>
        </w:rPr>
        <w:t>Руководитель организации          __________       _________________</w:t>
      </w:r>
    </w:p>
    <w:p w14:paraId="06041804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81EC0">
        <w:rPr>
          <w:rFonts w:ascii="Times New Roman" w:hAnsi="Times New Roman"/>
          <w:sz w:val="27"/>
          <w:szCs w:val="27"/>
        </w:rPr>
        <w:t xml:space="preserve">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</w:t>
      </w:r>
      <w:r w:rsidRPr="00081EC0">
        <w:rPr>
          <w:rFonts w:ascii="Times New Roman" w:hAnsi="Times New Roman"/>
          <w:sz w:val="27"/>
          <w:szCs w:val="27"/>
        </w:rPr>
        <w:t xml:space="preserve">   (подпись)        (расшифровка)</w:t>
      </w:r>
    </w:p>
    <w:p w14:paraId="661A0BF8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04A23FB" w14:textId="77777777" w:rsidR="0032635B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7530378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81EC0">
        <w:rPr>
          <w:rFonts w:ascii="Times New Roman" w:hAnsi="Times New Roman"/>
          <w:sz w:val="27"/>
          <w:szCs w:val="27"/>
        </w:rPr>
        <w:t>Главный бухгалтер                 ___________      _________________</w:t>
      </w:r>
    </w:p>
    <w:p w14:paraId="16B8B750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81EC0">
        <w:rPr>
          <w:rFonts w:ascii="Times New Roman" w:hAnsi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081EC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081EC0">
        <w:rPr>
          <w:rFonts w:ascii="Times New Roman" w:hAnsi="Times New Roman"/>
          <w:sz w:val="27"/>
          <w:szCs w:val="27"/>
        </w:rPr>
        <w:t xml:space="preserve">   (подпись)        (расшифровка)</w:t>
      </w:r>
    </w:p>
    <w:p w14:paraId="475D2BB0" w14:textId="77777777" w:rsidR="0032635B" w:rsidRPr="00081EC0" w:rsidRDefault="0032635B" w:rsidP="00B91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81EC0">
        <w:rPr>
          <w:rFonts w:ascii="Times New Roman" w:hAnsi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081EC0">
        <w:rPr>
          <w:rFonts w:ascii="Times New Roman" w:hAnsi="Times New Roman"/>
          <w:sz w:val="27"/>
          <w:szCs w:val="27"/>
        </w:rPr>
        <w:t xml:space="preserve"> </w:t>
      </w:r>
      <w:r w:rsidR="00F144BE">
        <w:rPr>
          <w:rFonts w:ascii="Times New Roman" w:hAnsi="Times New Roman"/>
          <w:sz w:val="27"/>
          <w:szCs w:val="27"/>
        </w:rPr>
        <w:t xml:space="preserve">        </w:t>
      </w:r>
      <w:r w:rsidRPr="00081EC0">
        <w:rPr>
          <w:rFonts w:ascii="Times New Roman" w:hAnsi="Times New Roman"/>
          <w:sz w:val="27"/>
          <w:szCs w:val="27"/>
        </w:rPr>
        <w:t xml:space="preserve"> МП</w:t>
      </w:r>
    </w:p>
    <w:p w14:paraId="5C61DE8B" w14:textId="77777777" w:rsidR="0032635B" w:rsidRDefault="0032635B" w:rsidP="00B91C4B">
      <w:pPr>
        <w:pStyle w:val="ConsPlusNormal"/>
        <w:outlineLvl w:val="1"/>
        <w:rPr>
          <w:rFonts w:ascii="Times New Roman" w:hAnsi="Times New Roman"/>
          <w:sz w:val="27"/>
          <w:szCs w:val="27"/>
        </w:rPr>
      </w:pPr>
    </w:p>
    <w:p w14:paraId="31A37202" w14:textId="20843903" w:rsidR="0032635B" w:rsidRDefault="0032635B" w:rsidP="00E175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EC0">
        <w:rPr>
          <w:rFonts w:ascii="Times New Roman" w:hAnsi="Times New Roman"/>
          <w:sz w:val="27"/>
          <w:szCs w:val="27"/>
        </w:rPr>
        <w:t>Исполнитель       _______________</w:t>
      </w:r>
      <w:r>
        <w:rPr>
          <w:rFonts w:ascii="Times New Roman" w:hAnsi="Times New Roman"/>
          <w:sz w:val="28"/>
          <w:szCs w:val="28"/>
        </w:rPr>
        <w:br w:type="page"/>
      </w:r>
      <w:r w:rsidR="00E175A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Pr="00933E4A">
        <w:rPr>
          <w:rFonts w:ascii="Times New Roman" w:hAnsi="Times New Roman" w:cs="Times New Roman"/>
          <w:sz w:val="28"/>
          <w:szCs w:val="28"/>
        </w:rPr>
        <w:t>П</w:t>
      </w:r>
      <w:r w:rsidR="007B5B0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144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65985B3" w14:textId="5CFF5165" w:rsidR="0032635B" w:rsidRDefault="0032635B" w:rsidP="00E175AE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</w:p>
    <w:p w14:paraId="136B0F1A" w14:textId="77777777" w:rsidR="0032635B" w:rsidRDefault="0032635B" w:rsidP="00E175AE">
      <w:pPr>
        <w:pStyle w:val="ConsPlusTitle"/>
        <w:widowControl/>
        <w:ind w:left="1560" w:firstLine="2126"/>
        <w:jc w:val="center"/>
        <w:outlineLvl w:val="0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муниципальным унитарным предприятиям</w:t>
      </w:r>
    </w:p>
    <w:p w14:paraId="0D2F2194" w14:textId="49E28A0D" w:rsidR="0032635B" w:rsidRPr="005F6561" w:rsidRDefault="0032635B" w:rsidP="00E175AE">
      <w:pPr>
        <w:pStyle w:val="ConsPlusTitle"/>
        <w:widowControl/>
        <w:ind w:left="1560" w:firstLine="212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561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</w:t>
      </w:r>
    </w:p>
    <w:p w14:paraId="6427E907" w14:textId="12D6DFF4" w:rsidR="0032635B" w:rsidRPr="005F6561" w:rsidRDefault="0032635B" w:rsidP="00E175AE">
      <w:pPr>
        <w:pStyle w:val="ConsPlusTitle"/>
        <w:widowControl/>
        <w:ind w:left="1560" w:firstLine="212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561">
        <w:rPr>
          <w:rFonts w:ascii="Times New Roman" w:hAnsi="Times New Roman" w:cs="Times New Roman"/>
          <w:b w:val="0"/>
          <w:sz w:val="28"/>
          <w:szCs w:val="28"/>
        </w:rPr>
        <w:t>в рамках мер по предупреждению банкротства</w:t>
      </w:r>
    </w:p>
    <w:p w14:paraId="6A23AF92" w14:textId="77777777" w:rsidR="0032635B" w:rsidRPr="005F6561" w:rsidRDefault="0032635B" w:rsidP="00E175AE">
      <w:pPr>
        <w:pStyle w:val="ConsPlusTitle"/>
        <w:widowControl/>
        <w:ind w:left="1560" w:firstLine="212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561">
        <w:rPr>
          <w:rFonts w:ascii="Times New Roman" w:hAnsi="Times New Roman" w:cs="Times New Roman"/>
          <w:b w:val="0"/>
          <w:sz w:val="28"/>
          <w:szCs w:val="28"/>
        </w:rPr>
        <w:t>и восстановлению платежеспособности</w:t>
      </w:r>
    </w:p>
    <w:p w14:paraId="761361CE" w14:textId="77777777" w:rsidR="0032635B" w:rsidRDefault="0032635B" w:rsidP="00E175AE">
      <w:pPr>
        <w:pStyle w:val="ConsPlusNormal"/>
        <w:ind w:left="1560" w:firstLine="2126"/>
        <w:rPr>
          <w:rFonts w:ascii="Times New Roman" w:hAnsi="Times New Roman"/>
          <w:sz w:val="28"/>
          <w:szCs w:val="28"/>
        </w:rPr>
      </w:pPr>
    </w:p>
    <w:p w14:paraId="609C2002" w14:textId="77777777" w:rsidR="0032635B" w:rsidRDefault="0032635B" w:rsidP="00B91C4B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14:paraId="6084D673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14:paraId="6323DEEE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Дата составления</w:t>
      </w:r>
    </w:p>
    <w:p w14:paraId="722C328A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9BCF6C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 20____г.</w:t>
      </w:r>
    </w:p>
    <w:p w14:paraId="08711C4F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14:paraId="7657AD68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CA45D27" w14:textId="77777777" w:rsidR="0032635B" w:rsidRPr="007179B6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7179B6">
        <w:rPr>
          <w:rFonts w:ascii="Times New Roman" w:eastAsia="Times New Roman" w:hAnsi="Times New Roman"/>
          <w:sz w:val="28"/>
          <w:szCs w:val="28"/>
          <w:u w:val="single"/>
        </w:rPr>
        <w:t xml:space="preserve">ОТЧЕТ О ЗНАЧЕНИИ РЕЗУЛЬТАТОВ ПРЕДОСТАВЛЕНИЯ СУБСИДИИ </w:t>
      </w:r>
    </w:p>
    <w:p w14:paraId="68966A12" w14:textId="77777777" w:rsidR="0032635B" w:rsidRPr="007179B6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7179B6">
        <w:rPr>
          <w:rFonts w:ascii="Times New Roman" w:eastAsia="Times New Roman" w:hAnsi="Times New Roman"/>
          <w:bCs/>
          <w:sz w:val="28"/>
          <w:szCs w:val="28"/>
          <w:u w:val="single"/>
        </w:rPr>
        <w:t>по состоянию на ____________________________________</w:t>
      </w:r>
    </w:p>
    <w:p w14:paraId="6D702AA0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(1 января года, следующего за отчетным (по окончании срока действия договора о предоставлении субсидии)</w:t>
      </w:r>
    </w:p>
    <w:p w14:paraId="03202029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</w:t>
      </w:r>
      <w:r w:rsidR="00F03F58">
        <w:rPr>
          <w:rFonts w:ascii="Times New Roman" w:eastAsia="Times New Roman" w:hAnsi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14:paraId="027E64E5" w14:textId="77777777" w:rsidR="0032635B" w:rsidRDefault="0032635B" w:rsidP="00B91C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(</w:t>
      </w:r>
      <w:r>
        <w:rPr>
          <w:rFonts w:ascii="Times New Roman" w:eastAsia="Times New Roman" w:hAnsi="Times New Roman"/>
        </w:rPr>
        <w:t>наименование получателя субсидий</w:t>
      </w:r>
      <w:r>
        <w:rPr>
          <w:rFonts w:ascii="Times New Roman" w:eastAsia="Times New Roman" w:hAnsi="Times New Roman"/>
          <w:sz w:val="28"/>
          <w:szCs w:val="28"/>
        </w:rPr>
        <w:t xml:space="preserve">)  </w:t>
      </w:r>
    </w:p>
    <w:p w14:paraId="45F147D0" w14:textId="77777777" w:rsidR="0032635B" w:rsidRDefault="0032635B" w:rsidP="00B91C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3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559"/>
        <w:gridCol w:w="1706"/>
        <w:gridCol w:w="1270"/>
        <w:gridCol w:w="1698"/>
        <w:gridCol w:w="1701"/>
      </w:tblGrid>
      <w:tr w:rsidR="007179B6" w14:paraId="578BAF0B" w14:textId="77777777" w:rsidTr="007179B6">
        <w:trPr>
          <w:trHeight w:val="509"/>
        </w:trPr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3DB0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Направление расходов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494C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 предоставления субсидии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E9EF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634B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Плановые значения </w:t>
            </w:r>
          </w:p>
          <w:p w14:paraId="30961C8C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результатов предоставления </w:t>
            </w:r>
          </w:p>
          <w:p w14:paraId="09D1FAB5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субсидии</w:t>
            </w:r>
          </w:p>
        </w:tc>
      </w:tr>
      <w:tr w:rsidR="007179B6" w14:paraId="4C697D5E" w14:textId="77777777" w:rsidTr="007179B6">
        <w:trPr>
          <w:trHeight w:val="509"/>
        </w:trPr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292A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06E1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9851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2633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179B6" w14:paraId="7C670558" w14:textId="77777777" w:rsidTr="007179B6">
        <w:trPr>
          <w:trHeight w:val="509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6F52" w14:textId="5FFA0FA4" w:rsidR="007179B6" w:rsidRDefault="007179B6" w:rsidP="0071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наименова-ние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A4D0C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по КБК (КВСР, КФСР, КЦСР,КВР, КОСГУ)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77EF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FCF7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7436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179B6" w14:paraId="13C01372" w14:textId="77777777" w:rsidTr="007179B6">
        <w:trPr>
          <w:trHeight w:val="736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F6FC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D852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932A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6FC6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DDA4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даты заключения договора о предоставлении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A6D6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 них с начала текущего финансового года</w:t>
            </w:r>
          </w:p>
        </w:tc>
      </w:tr>
      <w:tr w:rsidR="007179B6" w14:paraId="33CF0FC5" w14:textId="77777777" w:rsidTr="007179B6">
        <w:trPr>
          <w:trHeight w:val="27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BCA1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F3983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4C4D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0D86" w14:textId="77777777" w:rsidR="007179B6" w:rsidRDefault="007179B6" w:rsidP="0071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A891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A92E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7179B6" w14:paraId="793C4745" w14:textId="77777777" w:rsidTr="007179B6">
        <w:trPr>
          <w:trHeight w:val="29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C0A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C5C71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FD3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665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B3D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83C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179B6" w14:paraId="29ECAA02" w14:textId="77777777" w:rsidTr="007179B6">
        <w:trPr>
          <w:trHeight w:val="27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D7A" w14:textId="77777777" w:rsidR="007179B6" w:rsidRDefault="007179B6" w:rsidP="0071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28B18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CEB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BDC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49E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83E" w14:textId="77777777" w:rsidR="007179B6" w:rsidRDefault="007179B6" w:rsidP="007179B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45CBDE3" w14:textId="7742CD24" w:rsidR="0032635B" w:rsidRDefault="007179B6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32635B">
        <w:rPr>
          <w:rFonts w:ascii="Times New Roman" w:eastAsia="Times New Roman" w:hAnsi="Times New Roman"/>
        </w:rPr>
        <w:t>(наименование распорядителя)</w:t>
      </w:r>
    </w:p>
    <w:p w14:paraId="04EDA308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7D87C67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67294778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5A7AE72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организации   ____________   ______________________</w:t>
      </w:r>
    </w:p>
    <w:p w14:paraId="7CDC1BCF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(</w:t>
      </w:r>
      <w:r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  <w:sz w:val="28"/>
          <w:szCs w:val="28"/>
        </w:rPr>
        <w:t>)                  (</w:t>
      </w:r>
      <w:r>
        <w:rPr>
          <w:rFonts w:ascii="Times New Roman" w:eastAsia="Times New Roman" w:hAnsi="Times New Roman"/>
        </w:rPr>
        <w:t>расшифровка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14:paraId="2323D095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05ABB0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 бухгалтер               ____________   ______________________</w:t>
      </w:r>
    </w:p>
    <w:p w14:paraId="64984452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(</w:t>
      </w:r>
      <w:r>
        <w:rPr>
          <w:rFonts w:ascii="Times New Roman" w:eastAsia="Times New Roman" w:hAnsi="Times New Roman"/>
          <w:sz w:val="24"/>
          <w:szCs w:val="24"/>
        </w:rPr>
        <w:t>подпись</w:t>
      </w:r>
      <w:r>
        <w:rPr>
          <w:rFonts w:ascii="Times New Roman" w:eastAsia="Times New Roman" w:hAnsi="Times New Roman"/>
          <w:sz w:val="28"/>
          <w:szCs w:val="28"/>
        </w:rPr>
        <w:t>)                  (</w:t>
      </w:r>
      <w:r>
        <w:rPr>
          <w:rFonts w:ascii="Times New Roman" w:eastAsia="Times New Roman" w:hAnsi="Times New Roman"/>
        </w:rPr>
        <w:t>расшифровка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bookmarkEnd w:id="2"/>
    <w:p w14:paraId="4081DF45" w14:textId="77777777" w:rsidR="0032635B" w:rsidRDefault="0032635B" w:rsidP="00B91C4B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515F3FF8" w14:textId="77777777" w:rsidR="0032635B" w:rsidRDefault="0032635B" w:rsidP="00B91C4B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4E25E822" w14:textId="77777777" w:rsidR="0032635B" w:rsidRDefault="0032635B" w:rsidP="00B91C4B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02CACBB9" w14:textId="77777777" w:rsidR="007179B6" w:rsidRDefault="007B5B00" w:rsidP="007B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</w:p>
    <w:p w14:paraId="1F472E6E" w14:textId="2897B2D5" w:rsidR="0032635B" w:rsidRPr="00B872B1" w:rsidRDefault="007179B6" w:rsidP="007B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7B5B00">
        <w:rPr>
          <w:rFonts w:ascii="Times New Roman" w:eastAsia="Times New Roman" w:hAnsi="Times New Roman"/>
          <w:sz w:val="28"/>
          <w:szCs w:val="28"/>
        </w:rPr>
        <w:t xml:space="preserve">  </w:t>
      </w:r>
      <w:r w:rsidR="00F52508">
        <w:rPr>
          <w:rFonts w:ascii="Times New Roman" w:eastAsia="Times New Roman" w:hAnsi="Times New Roman"/>
          <w:sz w:val="28"/>
          <w:szCs w:val="28"/>
        </w:rPr>
        <w:t>П</w:t>
      </w:r>
      <w:r w:rsidR="007B5B00">
        <w:rPr>
          <w:rFonts w:ascii="Times New Roman" w:eastAsia="Times New Roman" w:hAnsi="Times New Roman"/>
          <w:sz w:val="28"/>
          <w:szCs w:val="28"/>
        </w:rPr>
        <w:t xml:space="preserve">РИЛОЖЕНИЕ </w:t>
      </w:r>
      <w:r w:rsidR="0032635B" w:rsidRPr="00B872B1">
        <w:rPr>
          <w:rFonts w:ascii="Times New Roman" w:eastAsia="Times New Roman" w:hAnsi="Times New Roman"/>
          <w:sz w:val="28"/>
          <w:szCs w:val="28"/>
        </w:rPr>
        <w:t>№ 5</w:t>
      </w:r>
    </w:p>
    <w:p w14:paraId="08CCEFC8" w14:textId="0090955A" w:rsidR="0032635B" w:rsidRDefault="007B5B00" w:rsidP="007B5B00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2635B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32635B" w:rsidRPr="00B87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35B"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</w:p>
    <w:p w14:paraId="39177983" w14:textId="6DD3472A" w:rsidR="0032635B" w:rsidRPr="00B872B1" w:rsidRDefault="007B5B00" w:rsidP="007B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32635B" w:rsidRPr="00B872B1">
        <w:rPr>
          <w:rFonts w:ascii="Times New Roman" w:hAnsi="Times New Roman" w:cs="Times New Roman"/>
          <w:b w:val="0"/>
          <w:sz w:val="28"/>
          <w:szCs w:val="28"/>
        </w:rPr>
        <w:t>муниципальным унитарным предприятиям</w:t>
      </w:r>
    </w:p>
    <w:p w14:paraId="549D76B9" w14:textId="47934E01" w:rsidR="0032635B" w:rsidRPr="005F6561" w:rsidRDefault="007B5B00" w:rsidP="007B5B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32635B" w:rsidRPr="005F6561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</w:t>
      </w:r>
    </w:p>
    <w:p w14:paraId="37E072C5" w14:textId="51484F4E" w:rsidR="0032635B" w:rsidRPr="005F6561" w:rsidRDefault="0032635B" w:rsidP="007B5B0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561">
        <w:rPr>
          <w:rFonts w:ascii="Times New Roman" w:hAnsi="Times New Roman" w:cs="Times New Roman"/>
          <w:b w:val="0"/>
          <w:sz w:val="28"/>
          <w:szCs w:val="28"/>
        </w:rPr>
        <w:t>в рамках мер по предупреждению банкротства</w:t>
      </w:r>
    </w:p>
    <w:p w14:paraId="389FC80F" w14:textId="1259C071" w:rsidR="0032635B" w:rsidRPr="00B872B1" w:rsidRDefault="007B5B00" w:rsidP="007B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 w:rsidR="0032635B" w:rsidRPr="00B872B1">
        <w:rPr>
          <w:rFonts w:ascii="Times New Roman" w:eastAsia="Times New Roman" w:hAnsi="Times New Roman"/>
          <w:sz w:val="28"/>
          <w:szCs w:val="28"/>
        </w:rPr>
        <w:t>и восстановлению платежеспособности</w:t>
      </w:r>
    </w:p>
    <w:p w14:paraId="64CAAEC7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EA0057F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BFFC6FB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483B">
        <w:rPr>
          <w:rFonts w:ascii="Times New Roman" w:eastAsia="Times New Roman" w:hAnsi="Times New Roman"/>
          <w:sz w:val="28"/>
          <w:szCs w:val="28"/>
        </w:rPr>
        <w:t>Дата составления</w:t>
      </w:r>
    </w:p>
    <w:p w14:paraId="4E816FF6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B1160B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483B">
        <w:rPr>
          <w:rFonts w:ascii="Times New Roman" w:eastAsia="Times New Roman" w:hAnsi="Times New Roman"/>
          <w:sz w:val="28"/>
          <w:szCs w:val="28"/>
        </w:rPr>
        <w:t>______________ 20____г.</w:t>
      </w:r>
    </w:p>
    <w:p w14:paraId="62A7907E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15F0C36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6456AC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25DE346" w14:textId="77777777" w:rsidR="0032635B" w:rsidRPr="007179B6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6282F"/>
          <w:sz w:val="28"/>
          <w:szCs w:val="28"/>
        </w:rPr>
      </w:pPr>
      <w:r w:rsidRPr="007179B6">
        <w:rPr>
          <w:rFonts w:ascii="Times New Roman" w:eastAsia="Times New Roman" w:hAnsi="Times New Roman"/>
          <w:color w:val="26282F"/>
          <w:sz w:val="28"/>
          <w:szCs w:val="28"/>
        </w:rPr>
        <w:t xml:space="preserve">ОТЧЕТ О ДОСТИЖЕНИИ ЗНАЧЕНИЙ РЕЗУЛЬТАТОВ ПРЕДОСТАВЛЕНИЯ СУБСИДИИ </w:t>
      </w:r>
    </w:p>
    <w:p w14:paraId="36E49F4A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14:paraId="7BBFAFD2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u w:val="single"/>
        </w:rPr>
      </w:pPr>
      <w:r w:rsidRPr="004C483B">
        <w:rPr>
          <w:rFonts w:ascii="Times New Roman" w:eastAsia="Times New Roman" w:hAnsi="Times New Roman"/>
          <w:bCs/>
          <w:color w:val="26282F"/>
          <w:sz w:val="28"/>
          <w:szCs w:val="28"/>
          <w:u w:val="single"/>
        </w:rPr>
        <w:t>по состоянию на</w:t>
      </w:r>
      <w:r w:rsidRPr="004C483B">
        <w:rPr>
          <w:rFonts w:ascii="Times New Roman" w:eastAsia="Times New Roman" w:hAnsi="Times New Roman"/>
          <w:b/>
          <w:bCs/>
          <w:color w:val="26282F"/>
          <w:sz w:val="28"/>
          <w:szCs w:val="28"/>
          <w:u w:val="single"/>
        </w:rPr>
        <w:t xml:space="preserve"> ____________________________________</w:t>
      </w:r>
    </w:p>
    <w:p w14:paraId="03C9189C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C483B">
        <w:rPr>
          <w:rFonts w:ascii="Times New Roman" w:eastAsia="Times New Roman" w:hAnsi="Times New Roman"/>
          <w:sz w:val="20"/>
          <w:szCs w:val="20"/>
        </w:rPr>
        <w:t>(1 января года, следующего за отчетным (по окончании срока действия договора о предоставлении субсидии)</w:t>
      </w:r>
    </w:p>
    <w:p w14:paraId="54C1BBF6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3B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="00F03F58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14:paraId="2754BB6A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C483B">
        <w:rPr>
          <w:rFonts w:ascii="Times New Roman" w:eastAsia="Times New Roman" w:hAnsi="Times New Roman"/>
        </w:rPr>
        <w:t xml:space="preserve">           (наименование получателя субсиди</w:t>
      </w:r>
      <w:r>
        <w:rPr>
          <w:rFonts w:ascii="Times New Roman" w:eastAsia="Times New Roman" w:hAnsi="Times New Roman"/>
        </w:rPr>
        <w:t>и</w:t>
      </w:r>
      <w:r w:rsidRPr="004C483B">
        <w:rPr>
          <w:rFonts w:ascii="Times New Roman" w:eastAsia="Times New Roman" w:hAnsi="Times New Roman"/>
        </w:rPr>
        <w:t>)</w:t>
      </w:r>
    </w:p>
    <w:p w14:paraId="78A68C53" w14:textId="77777777" w:rsidR="0032635B" w:rsidRPr="004C483B" w:rsidRDefault="0032635B" w:rsidP="00B91C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623C8C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C483B">
        <w:rPr>
          <w:rFonts w:ascii="Times New Roman" w:eastAsia="Times New Roman" w:hAnsi="Times New Roman"/>
        </w:rPr>
        <w:t>(наименование распорядителя)</w:t>
      </w:r>
    </w:p>
    <w:p w14:paraId="5BB98C04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992"/>
        <w:gridCol w:w="992"/>
        <w:gridCol w:w="1418"/>
        <w:gridCol w:w="1276"/>
        <w:gridCol w:w="1134"/>
      </w:tblGrid>
      <w:tr w:rsidR="0032635B" w:rsidRPr="004C483B" w14:paraId="76236073" w14:textId="77777777" w:rsidTr="00545B8D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3D6864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субсидии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DAB697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>Размер субсидии, предусмотренный договором о предоставлении субсидии (в рублях)</w:t>
            </w:r>
          </w:p>
          <w:p w14:paraId="6F9BBF34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33DD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>Результат предоставления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766F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4F4C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 xml:space="preserve">Плановые значения </w:t>
            </w:r>
          </w:p>
          <w:p w14:paraId="46FC01AF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95FB4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 xml:space="preserve">Фактически достигнутые значения </w:t>
            </w:r>
          </w:p>
          <w:p w14:paraId="4A396105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47C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>Отклонения</w:t>
            </w:r>
          </w:p>
        </w:tc>
      </w:tr>
      <w:tr w:rsidR="0032635B" w:rsidRPr="004C483B" w14:paraId="15A140CC" w14:textId="77777777" w:rsidTr="00545B8D">
        <w:trPr>
          <w:trHeight w:val="121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81FF3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2E9700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028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A67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9EA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C91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B92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>в абсолютных величинах (гр.5-гр.6)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229" w14:textId="77777777" w:rsidR="0032635B" w:rsidRPr="004C483B" w:rsidRDefault="0032635B" w:rsidP="00B9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>в процентах (гр.7/гр.5*</w:t>
            </w:r>
          </w:p>
          <w:p w14:paraId="1E35EBBC" w14:textId="77777777" w:rsidR="0032635B" w:rsidRPr="004C483B" w:rsidRDefault="0032635B" w:rsidP="00B9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83B">
              <w:rPr>
                <w:rFonts w:ascii="Times New Roman" w:eastAsia="Times New Roman" w:hAnsi="Times New Roman"/>
                <w:sz w:val="20"/>
                <w:szCs w:val="20"/>
              </w:rPr>
              <w:t>100%)</w:t>
            </w:r>
          </w:p>
        </w:tc>
      </w:tr>
      <w:tr w:rsidR="0032635B" w:rsidRPr="004C483B" w14:paraId="20501C32" w14:textId="77777777" w:rsidTr="00545B8D">
        <w:trPr>
          <w:trHeight w:val="2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01C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8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F62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483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AF2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483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F50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483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8C8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483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4DC1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483B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A92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483B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8B7C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483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32635B" w:rsidRPr="004C483B" w14:paraId="415DC81E" w14:textId="77777777" w:rsidTr="00545B8D">
        <w:trPr>
          <w:trHeight w:val="28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4A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B67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03D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444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FB5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5C7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0A9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42A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635B" w:rsidRPr="004C483B" w14:paraId="7631A0B3" w14:textId="77777777" w:rsidTr="00545B8D">
        <w:trPr>
          <w:trHeight w:val="27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04A" w14:textId="77777777" w:rsidR="0032635B" w:rsidRPr="004C483B" w:rsidRDefault="0032635B" w:rsidP="00B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51C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EED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613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7CA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E9D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9A6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C44" w14:textId="77777777" w:rsidR="0032635B" w:rsidRPr="004C483B" w:rsidRDefault="0032635B" w:rsidP="00B91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68EEF57A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24C37D7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10709E0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3B">
        <w:rPr>
          <w:rFonts w:ascii="Times New Roman" w:eastAsia="Times New Roman" w:hAnsi="Times New Roman"/>
          <w:sz w:val="28"/>
          <w:szCs w:val="28"/>
        </w:rPr>
        <w:t>Руководитель организации   ____________   ______________________</w:t>
      </w:r>
    </w:p>
    <w:p w14:paraId="761296E3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3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(</w:t>
      </w:r>
      <w:r w:rsidRPr="004C483B">
        <w:rPr>
          <w:rFonts w:ascii="Times New Roman" w:eastAsia="Times New Roman" w:hAnsi="Times New Roman"/>
        </w:rPr>
        <w:t>подпись</w:t>
      </w:r>
      <w:r w:rsidRPr="004C483B">
        <w:rPr>
          <w:rFonts w:ascii="Times New Roman" w:eastAsia="Times New Roman" w:hAnsi="Times New Roman"/>
          <w:sz w:val="28"/>
          <w:szCs w:val="28"/>
        </w:rPr>
        <w:t>)                    (</w:t>
      </w:r>
      <w:r w:rsidRPr="004C483B">
        <w:rPr>
          <w:rFonts w:ascii="Times New Roman" w:eastAsia="Times New Roman" w:hAnsi="Times New Roman"/>
        </w:rPr>
        <w:t>расшифровка</w:t>
      </w:r>
      <w:r w:rsidRPr="004C483B">
        <w:rPr>
          <w:rFonts w:ascii="Times New Roman" w:eastAsia="Times New Roman" w:hAnsi="Times New Roman"/>
          <w:sz w:val="28"/>
          <w:szCs w:val="28"/>
        </w:rPr>
        <w:t>)</w:t>
      </w:r>
    </w:p>
    <w:p w14:paraId="42336B5D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9AAB403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3B">
        <w:rPr>
          <w:rFonts w:ascii="Times New Roman" w:eastAsia="Times New Roman" w:hAnsi="Times New Roman"/>
          <w:sz w:val="28"/>
          <w:szCs w:val="28"/>
        </w:rPr>
        <w:t>Главный бухгалтер          ____________   ______________________</w:t>
      </w:r>
    </w:p>
    <w:p w14:paraId="34C8C024" w14:textId="77777777" w:rsidR="0032635B" w:rsidRPr="004C483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3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(</w:t>
      </w:r>
      <w:r w:rsidRPr="004C483B">
        <w:rPr>
          <w:rFonts w:ascii="Times New Roman" w:eastAsia="Times New Roman" w:hAnsi="Times New Roman"/>
          <w:sz w:val="24"/>
          <w:szCs w:val="24"/>
        </w:rPr>
        <w:t>подпись</w:t>
      </w:r>
      <w:r w:rsidRPr="004C483B">
        <w:rPr>
          <w:rFonts w:ascii="Times New Roman" w:eastAsia="Times New Roman" w:hAnsi="Times New Roman"/>
          <w:sz w:val="28"/>
          <w:szCs w:val="28"/>
        </w:rPr>
        <w:t>)                  (</w:t>
      </w:r>
      <w:r w:rsidRPr="004C483B">
        <w:rPr>
          <w:rFonts w:ascii="Times New Roman" w:eastAsia="Times New Roman" w:hAnsi="Times New Roman"/>
        </w:rPr>
        <w:t>расшифровка</w:t>
      </w:r>
      <w:r w:rsidRPr="004C483B">
        <w:rPr>
          <w:rFonts w:ascii="Times New Roman" w:eastAsia="Times New Roman" w:hAnsi="Times New Roman"/>
          <w:sz w:val="28"/>
          <w:szCs w:val="28"/>
        </w:rPr>
        <w:t>)</w:t>
      </w:r>
    </w:p>
    <w:p w14:paraId="147FF1E2" w14:textId="77777777" w:rsidR="0032635B" w:rsidRDefault="0032635B" w:rsidP="00B9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483B">
        <w:rPr>
          <w:rFonts w:ascii="Times New Roman" w:eastAsia="Times New Roman" w:hAnsi="Times New Roman"/>
          <w:sz w:val="28"/>
          <w:szCs w:val="28"/>
        </w:rPr>
        <w:t xml:space="preserve">       МП</w:t>
      </w:r>
    </w:p>
    <w:p w14:paraId="0B6F258D" w14:textId="77777777" w:rsidR="00F136B4" w:rsidRPr="00FB4957" w:rsidRDefault="00F136B4" w:rsidP="00B91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6B4" w:rsidRPr="00FB4957" w:rsidSect="00F136B4">
      <w:head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0FB6" w14:textId="77777777" w:rsidR="009D6B15" w:rsidRDefault="009D6B15" w:rsidP="004A1A77">
      <w:pPr>
        <w:spacing w:after="0" w:line="240" w:lineRule="auto"/>
      </w:pPr>
      <w:r>
        <w:separator/>
      </w:r>
    </w:p>
  </w:endnote>
  <w:endnote w:type="continuationSeparator" w:id="0">
    <w:p w14:paraId="3513B9FE" w14:textId="77777777" w:rsidR="009D6B15" w:rsidRDefault="009D6B15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3ECF" w14:textId="77777777" w:rsidR="005743B7" w:rsidRPr="00D57E1C" w:rsidRDefault="005743B7" w:rsidP="00D57E1C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9F33" w14:textId="77777777" w:rsidR="009D6B15" w:rsidRDefault="009D6B15" w:rsidP="004A1A77">
      <w:pPr>
        <w:spacing w:after="0" w:line="240" w:lineRule="auto"/>
      </w:pPr>
      <w:r>
        <w:separator/>
      </w:r>
    </w:p>
  </w:footnote>
  <w:footnote w:type="continuationSeparator" w:id="0">
    <w:p w14:paraId="5BF8C954" w14:textId="77777777" w:rsidR="009D6B15" w:rsidRDefault="009D6B15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E063" w14:textId="77777777" w:rsidR="005743B7" w:rsidRPr="004A1A77" w:rsidRDefault="005743B7">
    <w:pPr>
      <w:pStyle w:val="a6"/>
      <w:jc w:val="center"/>
      <w:rPr>
        <w:rFonts w:ascii="Times New Roman" w:hAnsi="Times New Roman"/>
        <w:sz w:val="28"/>
        <w:szCs w:val="28"/>
      </w:rPr>
    </w:pPr>
    <w:r w:rsidRPr="004A1A77">
      <w:rPr>
        <w:rFonts w:ascii="Times New Roman" w:hAnsi="Times New Roman"/>
        <w:sz w:val="28"/>
        <w:szCs w:val="28"/>
      </w:rPr>
      <w:fldChar w:fldCharType="begin"/>
    </w:r>
    <w:r w:rsidRPr="004A1A77">
      <w:rPr>
        <w:rFonts w:ascii="Times New Roman" w:hAnsi="Times New Roman"/>
        <w:sz w:val="28"/>
        <w:szCs w:val="28"/>
      </w:rPr>
      <w:instrText>PAGE   \* MERGEFORMAT</w:instrText>
    </w:r>
    <w:r w:rsidRPr="004A1A77">
      <w:rPr>
        <w:rFonts w:ascii="Times New Roman" w:hAnsi="Times New Roman"/>
        <w:sz w:val="28"/>
        <w:szCs w:val="28"/>
      </w:rPr>
      <w:fldChar w:fldCharType="separate"/>
    </w:r>
    <w:r w:rsidR="004461C6">
      <w:rPr>
        <w:rFonts w:ascii="Times New Roman" w:hAnsi="Times New Roman"/>
        <w:noProof/>
        <w:sz w:val="28"/>
        <w:szCs w:val="28"/>
      </w:rPr>
      <w:t>8</w:t>
    </w:r>
    <w:r w:rsidRPr="004A1A77">
      <w:rPr>
        <w:rFonts w:ascii="Times New Roman" w:hAnsi="Times New Roman"/>
        <w:sz w:val="28"/>
        <w:szCs w:val="28"/>
      </w:rPr>
      <w:fldChar w:fldCharType="end"/>
    </w:r>
  </w:p>
  <w:p w14:paraId="0A5D0D56" w14:textId="77777777" w:rsidR="005743B7" w:rsidRDefault="005743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40EE" w14:textId="5D51F17E" w:rsidR="00CD3358" w:rsidRDefault="00CD3358">
    <w:pPr>
      <w:pStyle w:val="a6"/>
      <w:jc w:val="center"/>
    </w:pPr>
  </w:p>
  <w:p w14:paraId="732EDD0B" w14:textId="77777777" w:rsidR="00B91C4B" w:rsidRDefault="00B91C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42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2F6539" w14:textId="77777777" w:rsidR="005743B7" w:rsidRPr="004A1A77" w:rsidRDefault="005743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1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1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1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61C6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4A1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4B23F0" w14:textId="77777777" w:rsidR="005743B7" w:rsidRDefault="005743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987"/>
    <w:multiLevelType w:val="hybridMultilevel"/>
    <w:tmpl w:val="9B50D59A"/>
    <w:lvl w:ilvl="0" w:tplc="F816F9F8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1E6B18">
      <w:start w:val="1"/>
      <w:numFmt w:val="lowerLetter"/>
      <w:lvlText w:val="%2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42B1CE">
      <w:start w:val="1"/>
      <w:numFmt w:val="lowerRoman"/>
      <w:lvlText w:val="%3"/>
      <w:lvlJc w:val="left"/>
      <w:pPr>
        <w:ind w:left="2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B0B4B0">
      <w:start w:val="1"/>
      <w:numFmt w:val="decimal"/>
      <w:lvlText w:val="%4"/>
      <w:lvlJc w:val="left"/>
      <w:pPr>
        <w:ind w:left="3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B0F2D6">
      <w:start w:val="1"/>
      <w:numFmt w:val="lowerLetter"/>
      <w:lvlText w:val="%5"/>
      <w:lvlJc w:val="left"/>
      <w:pPr>
        <w:ind w:left="3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08F842">
      <w:start w:val="1"/>
      <w:numFmt w:val="lowerRoman"/>
      <w:lvlText w:val="%6"/>
      <w:lvlJc w:val="left"/>
      <w:pPr>
        <w:ind w:left="4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1CEA00">
      <w:start w:val="1"/>
      <w:numFmt w:val="decimal"/>
      <w:lvlText w:val="%7"/>
      <w:lvlJc w:val="left"/>
      <w:pPr>
        <w:ind w:left="5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22CDA42">
      <w:start w:val="1"/>
      <w:numFmt w:val="lowerLetter"/>
      <w:lvlText w:val="%8"/>
      <w:lvlJc w:val="left"/>
      <w:pPr>
        <w:ind w:left="6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F6179C">
      <w:start w:val="1"/>
      <w:numFmt w:val="lowerRoman"/>
      <w:lvlText w:val="%9"/>
      <w:lvlJc w:val="left"/>
      <w:pPr>
        <w:ind w:left="6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5DA03B2"/>
    <w:multiLevelType w:val="hybridMultilevel"/>
    <w:tmpl w:val="DCB46464"/>
    <w:lvl w:ilvl="0" w:tplc="9D5E9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5A"/>
    <w:rsid w:val="00005341"/>
    <w:rsid w:val="0001598A"/>
    <w:rsid w:val="000252F0"/>
    <w:rsid w:val="00055D27"/>
    <w:rsid w:val="000A0332"/>
    <w:rsid w:val="000A0814"/>
    <w:rsid w:val="000A1159"/>
    <w:rsid w:val="00157776"/>
    <w:rsid w:val="001852C3"/>
    <w:rsid w:val="00190FF1"/>
    <w:rsid w:val="001A422A"/>
    <w:rsid w:val="001C507C"/>
    <w:rsid w:val="001D7E9C"/>
    <w:rsid w:val="001E2AD1"/>
    <w:rsid w:val="00246FC4"/>
    <w:rsid w:val="00247841"/>
    <w:rsid w:val="00255EAC"/>
    <w:rsid w:val="00257989"/>
    <w:rsid w:val="0029767A"/>
    <w:rsid w:val="0032635B"/>
    <w:rsid w:val="00333793"/>
    <w:rsid w:val="00366668"/>
    <w:rsid w:val="003A4700"/>
    <w:rsid w:val="004461C6"/>
    <w:rsid w:val="00462661"/>
    <w:rsid w:val="00484D39"/>
    <w:rsid w:val="004A1A77"/>
    <w:rsid w:val="004F71AB"/>
    <w:rsid w:val="0050472A"/>
    <w:rsid w:val="0050596C"/>
    <w:rsid w:val="005217CE"/>
    <w:rsid w:val="00545B8D"/>
    <w:rsid w:val="005743B7"/>
    <w:rsid w:val="005B7277"/>
    <w:rsid w:val="005C1C0C"/>
    <w:rsid w:val="005C351F"/>
    <w:rsid w:val="005F0DD5"/>
    <w:rsid w:val="00654E2E"/>
    <w:rsid w:val="007179B6"/>
    <w:rsid w:val="00730722"/>
    <w:rsid w:val="00741D40"/>
    <w:rsid w:val="007B2C08"/>
    <w:rsid w:val="007B5B00"/>
    <w:rsid w:val="007F1861"/>
    <w:rsid w:val="008B06CD"/>
    <w:rsid w:val="008C6415"/>
    <w:rsid w:val="008E0992"/>
    <w:rsid w:val="00910E25"/>
    <w:rsid w:val="0095629A"/>
    <w:rsid w:val="009B667A"/>
    <w:rsid w:val="009C6F1E"/>
    <w:rsid w:val="009D6B15"/>
    <w:rsid w:val="009E6E4F"/>
    <w:rsid w:val="009F2E4A"/>
    <w:rsid w:val="00A12F84"/>
    <w:rsid w:val="00A246BF"/>
    <w:rsid w:val="00A40BA1"/>
    <w:rsid w:val="00A413D1"/>
    <w:rsid w:val="00A63CA4"/>
    <w:rsid w:val="00A73048"/>
    <w:rsid w:val="00A86E64"/>
    <w:rsid w:val="00AC27FC"/>
    <w:rsid w:val="00B2612A"/>
    <w:rsid w:val="00B60B59"/>
    <w:rsid w:val="00B91C4B"/>
    <w:rsid w:val="00BF1B5B"/>
    <w:rsid w:val="00C10E54"/>
    <w:rsid w:val="00C12E10"/>
    <w:rsid w:val="00C3493B"/>
    <w:rsid w:val="00C438E8"/>
    <w:rsid w:val="00CA6756"/>
    <w:rsid w:val="00CD1A1B"/>
    <w:rsid w:val="00CD3358"/>
    <w:rsid w:val="00D52562"/>
    <w:rsid w:val="00D57E1C"/>
    <w:rsid w:val="00D6747A"/>
    <w:rsid w:val="00DB0324"/>
    <w:rsid w:val="00DC36E9"/>
    <w:rsid w:val="00E175AE"/>
    <w:rsid w:val="00E210EE"/>
    <w:rsid w:val="00E24730"/>
    <w:rsid w:val="00E309FE"/>
    <w:rsid w:val="00E87C86"/>
    <w:rsid w:val="00EA5751"/>
    <w:rsid w:val="00EA7858"/>
    <w:rsid w:val="00EC1A1D"/>
    <w:rsid w:val="00EC7535"/>
    <w:rsid w:val="00ED565A"/>
    <w:rsid w:val="00F00001"/>
    <w:rsid w:val="00F03F58"/>
    <w:rsid w:val="00F136B4"/>
    <w:rsid w:val="00F144BE"/>
    <w:rsid w:val="00F21D2E"/>
    <w:rsid w:val="00F52508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22781"/>
  <w15:docId w15:val="{AA1ECFFA-9550-469B-923D-FEAAF945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character" w:styleId="aa">
    <w:name w:val="Hyperlink"/>
    <w:uiPriority w:val="99"/>
    <w:semiHidden/>
    <w:unhideWhenUsed/>
    <w:rsid w:val="0032635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635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26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26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6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5047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47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47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47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4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E7293F4E36897EB64C28C26868E0687D0CBC1C18189DEA895C409E3943D6A97B6B6E0E12fDvF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E7293F4E36897EB64C28C26868E0687D0CBC1C18189DEA895C409E3943D6A97B6B6E0910D707CDf4v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tlarova_ev\Desktop\&#1055;&#1088;&#1080;&#1073;&#1099;&#1083;&#1100;\&#1050;&#1086;&#1088;&#1086;&#1085;&#1086;&#1074;&#1080;&#1088;&#1091;&#1089;\&#1055;&#1086;&#1088;&#1103;&#1076;&#1086;&#1082;%20&#1087;&#1088;&#1077;&#1076;&#1086;&#1089;&#1090;&#1072;&#1074;&#1083;&#1077;&#1085;&#1080;&#1103;%20&#1089;&#1091;&#1073;&#1089;&#1080;&#1076;&#1080;&#1081;%20&#1056;&#1057;&#1054;.docx" TargetMode="External"/><Relationship Id="rId10" Type="http://schemas.openxmlformats.org/officeDocument/2006/relationships/hyperlink" Target="consultantplus://offline/ref=36106EE7EFCFFB2C9C84496A927C7D6EEDEF147675166155C032A326850324A4461291BF31D26ADDy9z7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E201-79C1-463B-A254-01DAD194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12</cp:revision>
  <cp:lastPrinted>2023-09-12T04:00:00Z</cp:lastPrinted>
  <dcterms:created xsi:type="dcterms:W3CDTF">2023-09-04T08:51:00Z</dcterms:created>
  <dcterms:modified xsi:type="dcterms:W3CDTF">2023-09-12T08:09:00Z</dcterms:modified>
</cp:coreProperties>
</file>